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D32" w:rsidRDefault="00C40D32" w:rsidP="00C40D32">
      <w:pPr>
        <w:spacing w:after="0" w:line="240" w:lineRule="auto"/>
        <w:jc w:val="center"/>
        <w:rPr>
          <w:rFonts w:ascii="Times New Roman" w:hAnsi="Times New Roman"/>
          <w:bCs/>
          <w:sz w:val="28"/>
          <w:szCs w:val="28"/>
        </w:rPr>
      </w:pPr>
      <w:r w:rsidRPr="004A3F1C">
        <w:rPr>
          <w:rFonts w:ascii="Times New Roman" w:hAnsi="Times New Roman"/>
          <w:bCs/>
          <w:sz w:val="28"/>
          <w:szCs w:val="28"/>
        </w:rPr>
        <w:t xml:space="preserve">МУНИЦИПАЛЬНОЕ КАЗЕННОЕ ДОШКОЛЬНОЕ </w:t>
      </w:r>
    </w:p>
    <w:p w:rsidR="00C40D32" w:rsidRDefault="00C40D32" w:rsidP="00C40D32">
      <w:pPr>
        <w:spacing w:after="0" w:line="240" w:lineRule="auto"/>
        <w:jc w:val="center"/>
        <w:rPr>
          <w:rFonts w:ascii="Times New Roman" w:hAnsi="Times New Roman"/>
          <w:bCs/>
          <w:sz w:val="28"/>
          <w:szCs w:val="28"/>
        </w:rPr>
      </w:pPr>
      <w:r w:rsidRPr="004A3F1C">
        <w:rPr>
          <w:rFonts w:ascii="Times New Roman" w:hAnsi="Times New Roman"/>
          <w:bCs/>
          <w:sz w:val="28"/>
          <w:szCs w:val="28"/>
        </w:rPr>
        <w:t xml:space="preserve">ОБРАЗОВАТЕЛЬНОЕ  УЧРЕЖДЕНИЕ </w:t>
      </w:r>
    </w:p>
    <w:p w:rsidR="00C40D32" w:rsidRPr="004A3F1C" w:rsidRDefault="00C40D32" w:rsidP="00C40D32">
      <w:pPr>
        <w:spacing w:after="0" w:line="240" w:lineRule="auto"/>
        <w:jc w:val="center"/>
        <w:rPr>
          <w:rFonts w:ascii="Times New Roman" w:hAnsi="Times New Roman"/>
          <w:bCs/>
          <w:sz w:val="28"/>
          <w:szCs w:val="28"/>
        </w:rPr>
      </w:pPr>
      <w:r w:rsidRPr="004A3F1C">
        <w:rPr>
          <w:rFonts w:ascii="Times New Roman" w:hAnsi="Times New Roman"/>
          <w:bCs/>
          <w:sz w:val="28"/>
          <w:szCs w:val="28"/>
        </w:rPr>
        <w:t>БАРАБИНСКОГО РАЙОНА НОВОСИБИРСКОЙ ОБЛАСТИ</w:t>
      </w:r>
    </w:p>
    <w:p w:rsidR="00C40D32" w:rsidRDefault="00C40D32" w:rsidP="00C40D32">
      <w:pPr>
        <w:spacing w:after="0" w:line="240" w:lineRule="auto"/>
        <w:jc w:val="center"/>
        <w:rPr>
          <w:rFonts w:ascii="Times New Roman" w:hAnsi="Times New Roman"/>
          <w:bCs/>
          <w:sz w:val="28"/>
          <w:szCs w:val="28"/>
        </w:rPr>
      </w:pPr>
      <w:r w:rsidRPr="004A3F1C">
        <w:rPr>
          <w:rFonts w:ascii="Times New Roman" w:hAnsi="Times New Roman"/>
          <w:bCs/>
          <w:sz w:val="28"/>
          <w:szCs w:val="28"/>
        </w:rPr>
        <w:t>«ДЕТСКИЙ САД КОМБИНИРОВАННОГО ВИДА №7 «РАДУГА»</w:t>
      </w:r>
    </w:p>
    <w:p w:rsidR="00286078" w:rsidRDefault="00286078" w:rsidP="00CA51E3">
      <w:pPr>
        <w:autoSpaceDE w:val="0"/>
        <w:autoSpaceDN w:val="0"/>
        <w:adjustRightInd w:val="0"/>
        <w:spacing w:after="0" w:line="360" w:lineRule="auto"/>
        <w:jc w:val="both"/>
        <w:rPr>
          <w:rFonts w:ascii="Times New Roman" w:hAnsi="Times New Roman"/>
          <w:sz w:val="28"/>
          <w:szCs w:val="28"/>
        </w:rPr>
      </w:pPr>
    </w:p>
    <w:p w:rsidR="00286078" w:rsidRDefault="00286078" w:rsidP="00CA51E3">
      <w:pPr>
        <w:autoSpaceDE w:val="0"/>
        <w:autoSpaceDN w:val="0"/>
        <w:adjustRightInd w:val="0"/>
        <w:spacing w:after="0" w:line="360" w:lineRule="auto"/>
        <w:jc w:val="both"/>
        <w:rPr>
          <w:rFonts w:ascii="Times New Roman" w:hAnsi="Times New Roman"/>
          <w:sz w:val="28"/>
          <w:szCs w:val="28"/>
        </w:rPr>
      </w:pPr>
    </w:p>
    <w:p w:rsidR="00286078" w:rsidRPr="005B177E" w:rsidRDefault="00286078" w:rsidP="00CA51E3">
      <w:pPr>
        <w:autoSpaceDE w:val="0"/>
        <w:autoSpaceDN w:val="0"/>
        <w:adjustRightInd w:val="0"/>
        <w:spacing w:after="0" w:line="360" w:lineRule="auto"/>
        <w:jc w:val="both"/>
        <w:rPr>
          <w:rFonts w:ascii="Times New Roman" w:hAnsi="Times New Roman"/>
          <w:sz w:val="28"/>
          <w:szCs w:val="28"/>
        </w:rPr>
      </w:pPr>
    </w:p>
    <w:p w:rsidR="00286078" w:rsidRPr="00584BF5" w:rsidRDefault="00286078" w:rsidP="00584BF5">
      <w:pPr>
        <w:autoSpaceDE w:val="0"/>
        <w:autoSpaceDN w:val="0"/>
        <w:adjustRightInd w:val="0"/>
        <w:spacing w:after="0" w:line="360" w:lineRule="auto"/>
        <w:jc w:val="center"/>
        <w:rPr>
          <w:rFonts w:ascii="Times New Roman" w:hAnsi="Times New Roman"/>
          <w:sz w:val="56"/>
          <w:szCs w:val="28"/>
        </w:rPr>
      </w:pPr>
      <w:r w:rsidRPr="00584BF5">
        <w:rPr>
          <w:rFonts w:ascii="Times New Roman" w:hAnsi="Times New Roman"/>
          <w:sz w:val="56"/>
          <w:szCs w:val="28"/>
        </w:rPr>
        <w:t>Педагогический проект</w:t>
      </w:r>
    </w:p>
    <w:p w:rsidR="00286078" w:rsidRDefault="00286078" w:rsidP="00CA51E3">
      <w:pPr>
        <w:autoSpaceDE w:val="0"/>
        <w:autoSpaceDN w:val="0"/>
        <w:adjustRightInd w:val="0"/>
        <w:spacing w:after="0" w:line="360" w:lineRule="auto"/>
        <w:jc w:val="both"/>
        <w:rPr>
          <w:rFonts w:ascii="Times New Roman" w:hAnsi="Times New Roman"/>
          <w:color w:val="FF0000"/>
          <w:sz w:val="56"/>
          <w:szCs w:val="28"/>
        </w:rPr>
      </w:pPr>
    </w:p>
    <w:p w:rsidR="00286078" w:rsidRPr="009237C6" w:rsidRDefault="00286078" w:rsidP="00CA51E3">
      <w:pPr>
        <w:autoSpaceDE w:val="0"/>
        <w:autoSpaceDN w:val="0"/>
        <w:adjustRightInd w:val="0"/>
        <w:spacing w:after="0" w:line="360" w:lineRule="auto"/>
        <w:jc w:val="both"/>
        <w:rPr>
          <w:rFonts w:ascii="Times New Roman" w:hAnsi="Times New Roman"/>
          <w:color w:val="FFFFFF"/>
          <w:sz w:val="28"/>
          <w:szCs w:val="28"/>
        </w:rPr>
      </w:pPr>
    </w:p>
    <w:p w:rsidR="00286078" w:rsidRPr="00C40D32" w:rsidRDefault="00286078" w:rsidP="009237C6">
      <w:pPr>
        <w:autoSpaceDE w:val="0"/>
        <w:autoSpaceDN w:val="0"/>
        <w:adjustRightInd w:val="0"/>
        <w:spacing w:after="0" w:line="240" w:lineRule="auto"/>
        <w:ind w:left="1416" w:firstLine="708"/>
        <w:rPr>
          <w:rFonts w:ascii="Times New Roman" w:hAnsi="Times New Roman"/>
          <w:b/>
          <w:color w:val="002060"/>
          <w:sz w:val="56"/>
          <w:szCs w:val="28"/>
        </w:rPr>
      </w:pPr>
      <w:r w:rsidRPr="00C40D32">
        <w:rPr>
          <w:rFonts w:ascii="Times New Roman" w:hAnsi="Times New Roman"/>
          <w:b/>
          <w:color w:val="002060"/>
          <w:sz w:val="56"/>
          <w:szCs w:val="28"/>
        </w:rPr>
        <w:t>«Развитие речи детей</w:t>
      </w:r>
    </w:p>
    <w:p w:rsidR="00286078" w:rsidRPr="00C40D32" w:rsidRDefault="00286078" w:rsidP="009237C6">
      <w:pPr>
        <w:autoSpaceDE w:val="0"/>
        <w:autoSpaceDN w:val="0"/>
        <w:adjustRightInd w:val="0"/>
        <w:spacing w:after="0" w:line="240" w:lineRule="auto"/>
        <w:jc w:val="center"/>
        <w:rPr>
          <w:rFonts w:ascii="Times New Roman" w:hAnsi="Times New Roman"/>
          <w:b/>
          <w:color w:val="002060"/>
          <w:sz w:val="56"/>
          <w:szCs w:val="28"/>
        </w:rPr>
      </w:pPr>
      <w:r w:rsidRPr="00C40D32">
        <w:rPr>
          <w:rFonts w:ascii="Times New Roman" w:hAnsi="Times New Roman"/>
          <w:b/>
          <w:color w:val="002060"/>
          <w:sz w:val="56"/>
          <w:szCs w:val="28"/>
        </w:rPr>
        <w:t>старшего дошкольного возраста</w:t>
      </w:r>
    </w:p>
    <w:p w:rsidR="00286078" w:rsidRPr="00C40D32" w:rsidRDefault="00286078" w:rsidP="009237C6">
      <w:pPr>
        <w:autoSpaceDE w:val="0"/>
        <w:autoSpaceDN w:val="0"/>
        <w:adjustRightInd w:val="0"/>
        <w:spacing w:after="0" w:line="240" w:lineRule="auto"/>
        <w:jc w:val="center"/>
        <w:rPr>
          <w:rFonts w:ascii="Times New Roman" w:hAnsi="Times New Roman"/>
          <w:b/>
          <w:color w:val="002060"/>
          <w:sz w:val="56"/>
          <w:szCs w:val="28"/>
        </w:rPr>
      </w:pPr>
      <w:r w:rsidRPr="00C40D32">
        <w:rPr>
          <w:rFonts w:ascii="Times New Roman" w:hAnsi="Times New Roman"/>
          <w:b/>
          <w:color w:val="002060"/>
          <w:sz w:val="56"/>
          <w:szCs w:val="28"/>
        </w:rPr>
        <w:t xml:space="preserve">на основе использования </w:t>
      </w:r>
    </w:p>
    <w:p w:rsidR="00286078" w:rsidRPr="00C40D32" w:rsidRDefault="00286078" w:rsidP="009237C6">
      <w:pPr>
        <w:autoSpaceDE w:val="0"/>
        <w:autoSpaceDN w:val="0"/>
        <w:adjustRightInd w:val="0"/>
        <w:spacing w:after="0" w:line="240" w:lineRule="auto"/>
        <w:jc w:val="center"/>
        <w:rPr>
          <w:rFonts w:ascii="Times New Roman" w:hAnsi="Times New Roman"/>
          <w:b/>
          <w:color w:val="002060"/>
          <w:sz w:val="56"/>
          <w:szCs w:val="28"/>
        </w:rPr>
      </w:pPr>
      <w:r w:rsidRPr="00C40D32">
        <w:rPr>
          <w:rFonts w:ascii="Times New Roman" w:hAnsi="Times New Roman"/>
          <w:b/>
          <w:color w:val="002060"/>
          <w:sz w:val="56"/>
          <w:szCs w:val="28"/>
        </w:rPr>
        <w:t>технологии ТРИЗ»</w:t>
      </w:r>
    </w:p>
    <w:p w:rsidR="00C40D32" w:rsidRDefault="00C40D32" w:rsidP="00C40D32">
      <w:pPr>
        <w:autoSpaceDE w:val="0"/>
        <w:autoSpaceDN w:val="0"/>
        <w:adjustRightInd w:val="0"/>
        <w:spacing w:after="0" w:line="360" w:lineRule="auto"/>
        <w:ind w:left="4253"/>
        <w:rPr>
          <w:rFonts w:ascii="Times New Roman" w:hAnsi="Times New Roman"/>
          <w:sz w:val="24"/>
          <w:szCs w:val="28"/>
        </w:rPr>
      </w:pPr>
    </w:p>
    <w:p w:rsidR="00C40D32" w:rsidRDefault="00C40D32" w:rsidP="00C40D32">
      <w:pPr>
        <w:autoSpaceDE w:val="0"/>
        <w:autoSpaceDN w:val="0"/>
        <w:adjustRightInd w:val="0"/>
        <w:spacing w:after="0" w:line="240" w:lineRule="auto"/>
        <w:ind w:left="5103"/>
        <w:rPr>
          <w:rFonts w:ascii="Times New Roman" w:hAnsi="Times New Roman"/>
          <w:sz w:val="24"/>
          <w:szCs w:val="28"/>
        </w:rPr>
      </w:pPr>
    </w:p>
    <w:p w:rsidR="00C40D32" w:rsidRDefault="00C40D32" w:rsidP="00C40D32">
      <w:pPr>
        <w:autoSpaceDE w:val="0"/>
        <w:autoSpaceDN w:val="0"/>
        <w:adjustRightInd w:val="0"/>
        <w:spacing w:after="0" w:line="240" w:lineRule="auto"/>
        <w:ind w:left="5103"/>
        <w:rPr>
          <w:rFonts w:ascii="Times New Roman" w:hAnsi="Times New Roman"/>
          <w:sz w:val="28"/>
          <w:szCs w:val="28"/>
        </w:rPr>
      </w:pPr>
    </w:p>
    <w:p w:rsidR="00C40D32" w:rsidRDefault="00C40D32" w:rsidP="00C40D32">
      <w:pPr>
        <w:autoSpaceDE w:val="0"/>
        <w:autoSpaceDN w:val="0"/>
        <w:adjustRightInd w:val="0"/>
        <w:spacing w:after="0" w:line="240" w:lineRule="auto"/>
        <w:ind w:left="5103"/>
        <w:rPr>
          <w:rFonts w:ascii="Times New Roman" w:hAnsi="Times New Roman"/>
          <w:sz w:val="28"/>
          <w:szCs w:val="28"/>
        </w:rPr>
      </w:pPr>
    </w:p>
    <w:p w:rsidR="00C40D32" w:rsidRDefault="00C40D32" w:rsidP="00C40D32">
      <w:pPr>
        <w:autoSpaceDE w:val="0"/>
        <w:autoSpaceDN w:val="0"/>
        <w:adjustRightInd w:val="0"/>
        <w:spacing w:after="0" w:line="240" w:lineRule="auto"/>
        <w:ind w:left="5103"/>
        <w:rPr>
          <w:rFonts w:ascii="Times New Roman" w:hAnsi="Times New Roman"/>
          <w:sz w:val="28"/>
          <w:szCs w:val="28"/>
        </w:rPr>
      </w:pPr>
    </w:p>
    <w:p w:rsidR="00C40D32" w:rsidRDefault="00C40D32" w:rsidP="00C40D32">
      <w:pPr>
        <w:autoSpaceDE w:val="0"/>
        <w:autoSpaceDN w:val="0"/>
        <w:adjustRightInd w:val="0"/>
        <w:spacing w:after="0" w:line="240" w:lineRule="auto"/>
        <w:ind w:left="5103"/>
        <w:rPr>
          <w:rFonts w:ascii="Times New Roman" w:hAnsi="Times New Roman"/>
          <w:sz w:val="28"/>
          <w:szCs w:val="28"/>
        </w:rPr>
      </w:pPr>
    </w:p>
    <w:p w:rsidR="00286078" w:rsidRPr="00C40D32" w:rsidRDefault="00C40D32" w:rsidP="00C40D32">
      <w:pPr>
        <w:autoSpaceDE w:val="0"/>
        <w:autoSpaceDN w:val="0"/>
        <w:adjustRightInd w:val="0"/>
        <w:spacing w:after="0" w:line="240" w:lineRule="auto"/>
        <w:ind w:left="5103"/>
        <w:rPr>
          <w:rFonts w:ascii="Times New Roman" w:hAnsi="Times New Roman"/>
          <w:sz w:val="28"/>
          <w:szCs w:val="28"/>
        </w:rPr>
      </w:pPr>
      <w:r w:rsidRPr="00C40D32">
        <w:rPr>
          <w:rFonts w:ascii="Times New Roman" w:hAnsi="Times New Roman"/>
          <w:sz w:val="28"/>
          <w:szCs w:val="28"/>
        </w:rPr>
        <w:t>Подготовила</w:t>
      </w:r>
      <w:r w:rsidR="00286078" w:rsidRPr="00C40D32">
        <w:rPr>
          <w:rFonts w:ascii="Times New Roman" w:hAnsi="Times New Roman"/>
          <w:sz w:val="28"/>
          <w:szCs w:val="28"/>
        </w:rPr>
        <w:t>:</w:t>
      </w:r>
      <w:r w:rsidRPr="00C40D32">
        <w:rPr>
          <w:rFonts w:ascii="Times New Roman" w:hAnsi="Times New Roman"/>
          <w:sz w:val="28"/>
          <w:szCs w:val="28"/>
        </w:rPr>
        <w:t xml:space="preserve">  Герасименко Тамара Александровна, воспитатель 1 квалификационной категории</w:t>
      </w:r>
    </w:p>
    <w:p w:rsidR="00286078" w:rsidRDefault="00286078" w:rsidP="00CA51E3">
      <w:pPr>
        <w:autoSpaceDE w:val="0"/>
        <w:autoSpaceDN w:val="0"/>
        <w:adjustRightInd w:val="0"/>
        <w:spacing w:after="0" w:line="360" w:lineRule="auto"/>
        <w:jc w:val="both"/>
        <w:rPr>
          <w:rFonts w:ascii="Times New Roman" w:hAnsi="Times New Roman"/>
          <w:sz w:val="24"/>
          <w:szCs w:val="28"/>
        </w:rPr>
      </w:pPr>
    </w:p>
    <w:p w:rsidR="00286078" w:rsidRDefault="00286078" w:rsidP="00CA51E3">
      <w:pPr>
        <w:autoSpaceDE w:val="0"/>
        <w:autoSpaceDN w:val="0"/>
        <w:adjustRightInd w:val="0"/>
        <w:spacing w:after="0" w:line="360" w:lineRule="auto"/>
        <w:jc w:val="both"/>
        <w:rPr>
          <w:rFonts w:ascii="Times New Roman" w:hAnsi="Times New Roman"/>
          <w:sz w:val="24"/>
          <w:szCs w:val="28"/>
        </w:rPr>
      </w:pPr>
    </w:p>
    <w:p w:rsidR="00286078" w:rsidRDefault="00286078" w:rsidP="00CA51E3">
      <w:pPr>
        <w:autoSpaceDE w:val="0"/>
        <w:autoSpaceDN w:val="0"/>
        <w:adjustRightInd w:val="0"/>
        <w:spacing w:after="0" w:line="360" w:lineRule="auto"/>
        <w:jc w:val="both"/>
        <w:rPr>
          <w:rFonts w:ascii="Times New Roman" w:hAnsi="Times New Roman"/>
          <w:sz w:val="24"/>
          <w:szCs w:val="28"/>
        </w:rPr>
      </w:pPr>
    </w:p>
    <w:p w:rsidR="00286078" w:rsidRPr="00E96B32" w:rsidRDefault="00286078" w:rsidP="00CA51E3">
      <w:pPr>
        <w:autoSpaceDE w:val="0"/>
        <w:autoSpaceDN w:val="0"/>
        <w:adjustRightInd w:val="0"/>
        <w:spacing w:after="0" w:line="360" w:lineRule="auto"/>
        <w:jc w:val="both"/>
        <w:rPr>
          <w:rFonts w:ascii="Times New Roman" w:hAnsi="Times New Roman"/>
          <w:sz w:val="24"/>
          <w:szCs w:val="28"/>
        </w:rPr>
      </w:pPr>
    </w:p>
    <w:p w:rsidR="00C40D32" w:rsidRDefault="00C40D32" w:rsidP="00584BF5">
      <w:pPr>
        <w:autoSpaceDE w:val="0"/>
        <w:autoSpaceDN w:val="0"/>
        <w:adjustRightInd w:val="0"/>
        <w:spacing w:after="0" w:line="360" w:lineRule="auto"/>
        <w:jc w:val="center"/>
        <w:rPr>
          <w:rFonts w:ascii="Times New Roman" w:hAnsi="Times New Roman"/>
          <w:sz w:val="28"/>
          <w:szCs w:val="28"/>
        </w:rPr>
      </w:pPr>
    </w:p>
    <w:p w:rsidR="00C40D32" w:rsidRDefault="00C40D32" w:rsidP="00584BF5">
      <w:pPr>
        <w:autoSpaceDE w:val="0"/>
        <w:autoSpaceDN w:val="0"/>
        <w:adjustRightInd w:val="0"/>
        <w:spacing w:after="0" w:line="360" w:lineRule="auto"/>
        <w:jc w:val="center"/>
        <w:rPr>
          <w:rFonts w:ascii="Times New Roman" w:hAnsi="Times New Roman"/>
          <w:sz w:val="28"/>
          <w:szCs w:val="28"/>
        </w:rPr>
      </w:pPr>
    </w:p>
    <w:p w:rsidR="00286078" w:rsidRPr="00E96B32" w:rsidRDefault="00286078" w:rsidP="00584BF5">
      <w:pPr>
        <w:autoSpaceDE w:val="0"/>
        <w:autoSpaceDN w:val="0"/>
        <w:adjustRightInd w:val="0"/>
        <w:spacing w:after="0" w:line="360" w:lineRule="auto"/>
        <w:jc w:val="center"/>
        <w:rPr>
          <w:rFonts w:ascii="Times New Roman" w:hAnsi="Times New Roman"/>
          <w:sz w:val="28"/>
          <w:szCs w:val="28"/>
        </w:rPr>
      </w:pPr>
      <w:r w:rsidRPr="00E96B32">
        <w:rPr>
          <w:rFonts w:ascii="Times New Roman" w:hAnsi="Times New Roman"/>
          <w:sz w:val="28"/>
          <w:szCs w:val="28"/>
        </w:rPr>
        <w:t xml:space="preserve">г. </w:t>
      </w:r>
      <w:r w:rsidR="00C40D32">
        <w:rPr>
          <w:rFonts w:ascii="Times New Roman" w:hAnsi="Times New Roman"/>
          <w:sz w:val="28"/>
          <w:szCs w:val="28"/>
        </w:rPr>
        <w:t>Барабинск</w:t>
      </w:r>
    </w:p>
    <w:p w:rsidR="00286078" w:rsidRDefault="00286078" w:rsidP="00584BF5">
      <w:pPr>
        <w:autoSpaceDE w:val="0"/>
        <w:autoSpaceDN w:val="0"/>
        <w:adjustRightInd w:val="0"/>
        <w:spacing w:after="0" w:line="360" w:lineRule="auto"/>
        <w:jc w:val="center"/>
        <w:rPr>
          <w:rFonts w:ascii="Times New Roman" w:hAnsi="Times New Roman"/>
          <w:sz w:val="28"/>
          <w:szCs w:val="28"/>
        </w:rPr>
      </w:pPr>
      <w:r w:rsidRPr="00E96B32">
        <w:rPr>
          <w:rFonts w:ascii="Times New Roman" w:hAnsi="Times New Roman"/>
          <w:sz w:val="28"/>
          <w:szCs w:val="28"/>
        </w:rPr>
        <w:t>201</w:t>
      </w:r>
      <w:r w:rsidR="00C40D32">
        <w:rPr>
          <w:rFonts w:ascii="Times New Roman" w:hAnsi="Times New Roman"/>
          <w:sz w:val="28"/>
          <w:szCs w:val="28"/>
        </w:rPr>
        <w:t>8</w:t>
      </w:r>
    </w:p>
    <w:p w:rsidR="00286078" w:rsidRPr="00B4458F" w:rsidRDefault="00286078" w:rsidP="003615A5">
      <w:pPr>
        <w:jc w:val="center"/>
        <w:rPr>
          <w:rFonts w:ascii="Times New Roman" w:hAnsi="Times New Roman"/>
          <w:sz w:val="28"/>
          <w:szCs w:val="28"/>
        </w:rPr>
      </w:pPr>
      <w:r w:rsidRPr="00B4458F">
        <w:rPr>
          <w:rFonts w:ascii="Times New Roman" w:hAnsi="Times New Roman"/>
          <w:b/>
          <w:sz w:val="28"/>
          <w:szCs w:val="28"/>
        </w:rPr>
        <w:lastRenderedPageBreak/>
        <w:t>СОДЕРЖАНИЕ</w:t>
      </w:r>
    </w:p>
    <w:p w:rsidR="00286078" w:rsidRPr="005055BB" w:rsidRDefault="00286078" w:rsidP="003615A5">
      <w:pPr>
        <w:rPr>
          <w:b/>
          <w:sz w:val="28"/>
          <w:szCs w:val="28"/>
        </w:rPr>
      </w:pPr>
    </w:p>
    <w:p w:rsidR="00286078" w:rsidRPr="00984A52" w:rsidRDefault="00286078" w:rsidP="003615A5">
      <w:pPr>
        <w:ind w:left="-567"/>
        <w:rPr>
          <w:sz w:val="28"/>
          <w:szCs w:val="28"/>
        </w:rPr>
      </w:pPr>
    </w:p>
    <w:p w:rsidR="00286078" w:rsidRPr="00114885" w:rsidRDefault="00286078" w:rsidP="003615A5">
      <w:pPr>
        <w:pStyle w:val="1"/>
        <w:ind w:left="0"/>
        <w:jc w:val="both"/>
        <w:rPr>
          <w:noProof/>
          <w:u w:val="none"/>
          <w:lang w:val="ru-RU"/>
        </w:rPr>
      </w:pPr>
      <w:r w:rsidRPr="00E87ACE">
        <w:rPr>
          <w:u w:val="none"/>
        </w:rPr>
        <w:t>I</w:t>
      </w:r>
      <w:r w:rsidRPr="00114885">
        <w:rPr>
          <w:u w:val="none"/>
          <w:lang w:val="ru-RU"/>
        </w:rPr>
        <w:t xml:space="preserve">. </w:t>
      </w:r>
      <w:r w:rsidRPr="00E87ACE">
        <w:rPr>
          <w:u w:val="none"/>
        </w:rPr>
        <w:fldChar w:fldCharType="begin"/>
      </w:r>
      <w:r w:rsidRPr="00E87ACE">
        <w:rPr>
          <w:u w:val="none"/>
        </w:rPr>
        <w:instrText>TOC</w:instrText>
      </w:r>
      <w:r w:rsidRPr="00114885">
        <w:rPr>
          <w:u w:val="none"/>
          <w:lang w:val="ru-RU"/>
        </w:rPr>
        <w:instrText xml:space="preserve"> \</w:instrText>
      </w:r>
      <w:r w:rsidRPr="00E87ACE">
        <w:rPr>
          <w:u w:val="none"/>
        </w:rPr>
        <w:instrText>o</w:instrText>
      </w:r>
      <w:r w:rsidRPr="00114885">
        <w:rPr>
          <w:u w:val="none"/>
          <w:lang w:val="ru-RU"/>
        </w:rPr>
        <w:instrText xml:space="preserve"> "1-1" \</w:instrText>
      </w:r>
      <w:r w:rsidRPr="00E87ACE">
        <w:rPr>
          <w:u w:val="none"/>
        </w:rPr>
        <w:instrText>h</w:instrText>
      </w:r>
      <w:r w:rsidRPr="00114885">
        <w:rPr>
          <w:u w:val="none"/>
          <w:lang w:val="ru-RU"/>
        </w:rPr>
        <w:instrText xml:space="preserve"> \</w:instrText>
      </w:r>
      <w:r w:rsidRPr="00E87ACE">
        <w:rPr>
          <w:u w:val="none"/>
        </w:rPr>
        <w:instrText>z</w:instrText>
      </w:r>
      <w:r w:rsidRPr="00114885">
        <w:rPr>
          <w:u w:val="none"/>
          <w:lang w:val="ru-RU"/>
        </w:rPr>
        <w:instrText xml:space="preserve"> \</w:instrText>
      </w:r>
      <w:r w:rsidRPr="00E87ACE">
        <w:rPr>
          <w:u w:val="none"/>
        </w:rPr>
        <w:instrText>u</w:instrText>
      </w:r>
      <w:r w:rsidRPr="00E87ACE">
        <w:rPr>
          <w:u w:val="none"/>
        </w:rPr>
        <w:fldChar w:fldCharType="separate"/>
      </w:r>
      <w:hyperlink w:anchor="_Toc289285366" w:history="1">
        <w:r w:rsidRPr="00E407ED">
          <w:rPr>
            <w:rStyle w:val="aa"/>
            <w:b w:val="0"/>
            <w:noProof/>
            <w:u w:val="none"/>
            <w:lang w:val="ru-RU"/>
          </w:rPr>
          <w:t>Краткая</w:t>
        </w:r>
        <w:r>
          <w:rPr>
            <w:rStyle w:val="aa"/>
            <w:b w:val="0"/>
            <w:noProof/>
            <w:u w:val="none"/>
            <w:lang w:val="ru-RU"/>
          </w:rPr>
          <w:t xml:space="preserve"> </w:t>
        </w:r>
        <w:r w:rsidRPr="00E407ED">
          <w:rPr>
            <w:rStyle w:val="aa"/>
            <w:b w:val="0"/>
            <w:noProof/>
            <w:u w:val="none"/>
            <w:lang w:val="ru-RU"/>
          </w:rPr>
          <w:t>аннотация</w:t>
        </w:r>
        <w:r>
          <w:rPr>
            <w:rStyle w:val="aa"/>
            <w:b w:val="0"/>
            <w:noProof/>
            <w:u w:val="none"/>
            <w:lang w:val="ru-RU"/>
          </w:rPr>
          <w:t xml:space="preserve"> </w:t>
        </w:r>
        <w:r w:rsidRPr="00E407ED">
          <w:rPr>
            <w:rStyle w:val="aa"/>
            <w:b w:val="0"/>
            <w:noProof/>
            <w:u w:val="none"/>
            <w:lang w:val="ru-RU"/>
          </w:rPr>
          <w:t>проекта</w:t>
        </w:r>
        <w:r w:rsidRPr="00114885">
          <w:rPr>
            <w:noProof/>
            <w:webHidden/>
            <w:u w:val="none"/>
            <w:lang w:val="ru-RU"/>
          </w:rPr>
          <w:t>……………</w:t>
        </w:r>
        <w:r>
          <w:rPr>
            <w:noProof/>
            <w:webHidden/>
            <w:u w:val="none"/>
            <w:lang w:val="ru-RU"/>
          </w:rPr>
          <w:t>……….</w:t>
        </w:r>
        <w:r w:rsidRPr="00114885">
          <w:rPr>
            <w:noProof/>
            <w:webHidden/>
            <w:u w:val="none"/>
            <w:lang w:val="ru-RU"/>
          </w:rPr>
          <w:t>………</w:t>
        </w:r>
        <w:r>
          <w:rPr>
            <w:noProof/>
            <w:webHidden/>
            <w:u w:val="none"/>
            <w:lang w:val="ru-RU"/>
          </w:rPr>
          <w:t>………………</w:t>
        </w:r>
        <w:r w:rsidRPr="00114885">
          <w:rPr>
            <w:noProof/>
            <w:webHidden/>
            <w:u w:val="none"/>
            <w:lang w:val="ru-RU"/>
          </w:rPr>
          <w:t>….….3</w:t>
        </w:r>
      </w:hyperlink>
    </w:p>
    <w:p w:rsidR="00286078" w:rsidRPr="009E54F9" w:rsidRDefault="00286078" w:rsidP="003615A5">
      <w:pPr>
        <w:pStyle w:val="1"/>
        <w:ind w:left="0"/>
        <w:jc w:val="both"/>
        <w:rPr>
          <w:noProof/>
          <w:u w:val="none"/>
        </w:rPr>
      </w:pPr>
      <w:r w:rsidRPr="00E87ACE">
        <w:rPr>
          <w:u w:val="none"/>
        </w:rPr>
        <w:t>II</w:t>
      </w:r>
      <w:r w:rsidRPr="009E54F9">
        <w:rPr>
          <w:u w:val="none"/>
        </w:rPr>
        <w:t xml:space="preserve">. </w:t>
      </w:r>
      <w:hyperlink w:anchor="_Toc289285367" w:history="1">
        <w:r w:rsidRPr="00E407ED">
          <w:rPr>
            <w:rStyle w:val="aa"/>
            <w:b w:val="0"/>
            <w:bCs/>
            <w:noProof/>
            <w:u w:val="none"/>
            <w:lang w:val="ru-RU"/>
          </w:rPr>
          <w:t>Обоснование</w:t>
        </w:r>
        <w:r w:rsidRPr="009E54F9">
          <w:rPr>
            <w:rStyle w:val="aa"/>
            <w:b w:val="0"/>
            <w:bCs/>
            <w:noProof/>
            <w:u w:val="none"/>
          </w:rPr>
          <w:t xml:space="preserve"> </w:t>
        </w:r>
        <w:r w:rsidRPr="00E407ED">
          <w:rPr>
            <w:rStyle w:val="aa"/>
            <w:b w:val="0"/>
            <w:bCs/>
            <w:noProof/>
            <w:u w:val="none"/>
            <w:lang w:val="ru-RU"/>
          </w:rPr>
          <w:t>необходимости</w:t>
        </w:r>
        <w:r w:rsidRPr="009E54F9">
          <w:rPr>
            <w:rStyle w:val="aa"/>
            <w:b w:val="0"/>
            <w:bCs/>
            <w:noProof/>
            <w:u w:val="none"/>
          </w:rPr>
          <w:t xml:space="preserve"> </w:t>
        </w:r>
        <w:r w:rsidRPr="00E407ED">
          <w:rPr>
            <w:rStyle w:val="aa"/>
            <w:b w:val="0"/>
            <w:bCs/>
            <w:noProof/>
            <w:u w:val="none"/>
            <w:lang w:val="ru-RU"/>
          </w:rPr>
          <w:t>проекта</w:t>
        </w:r>
        <w:r w:rsidRPr="009E54F9">
          <w:rPr>
            <w:noProof/>
            <w:webHidden/>
            <w:u w:val="none"/>
          </w:rPr>
          <w:t>……….............……………….…....4</w:t>
        </w:r>
      </w:hyperlink>
    </w:p>
    <w:p w:rsidR="00286078" w:rsidRPr="006A6F30" w:rsidRDefault="00286078" w:rsidP="003615A5">
      <w:pPr>
        <w:pStyle w:val="1"/>
        <w:ind w:left="0"/>
        <w:jc w:val="both"/>
        <w:rPr>
          <w:noProof/>
          <w:u w:val="none"/>
        </w:rPr>
      </w:pPr>
      <w:r w:rsidRPr="00E87ACE">
        <w:rPr>
          <w:u w:val="none"/>
        </w:rPr>
        <w:t>III</w:t>
      </w:r>
      <w:r w:rsidRPr="006A6F30">
        <w:rPr>
          <w:u w:val="none"/>
        </w:rPr>
        <w:t xml:space="preserve">. </w:t>
      </w:r>
      <w:hyperlink w:anchor="_Toc289285368" w:history="1">
        <w:r>
          <w:rPr>
            <w:rStyle w:val="aa"/>
            <w:b w:val="0"/>
            <w:bCs/>
            <w:noProof/>
            <w:u w:val="none"/>
            <w:lang w:val="ru-RU"/>
          </w:rPr>
          <w:t>Цели</w:t>
        </w:r>
        <w:r w:rsidRPr="009E3BE3">
          <w:rPr>
            <w:rStyle w:val="aa"/>
            <w:b w:val="0"/>
            <w:bCs/>
            <w:noProof/>
            <w:u w:val="none"/>
          </w:rPr>
          <w:t xml:space="preserve"> </w:t>
        </w:r>
        <w:r>
          <w:rPr>
            <w:rStyle w:val="aa"/>
            <w:b w:val="0"/>
            <w:bCs/>
            <w:noProof/>
            <w:u w:val="none"/>
            <w:lang w:val="ru-RU"/>
          </w:rPr>
          <w:t>и</w:t>
        </w:r>
        <w:r w:rsidRPr="009E3BE3">
          <w:rPr>
            <w:rStyle w:val="aa"/>
            <w:b w:val="0"/>
            <w:bCs/>
            <w:noProof/>
            <w:u w:val="none"/>
          </w:rPr>
          <w:t xml:space="preserve"> </w:t>
        </w:r>
        <w:r>
          <w:rPr>
            <w:rStyle w:val="aa"/>
            <w:b w:val="0"/>
            <w:bCs/>
            <w:noProof/>
            <w:u w:val="none"/>
            <w:lang w:val="ru-RU"/>
          </w:rPr>
          <w:t>задачи</w:t>
        </w:r>
        <w:r w:rsidRPr="009E3BE3">
          <w:rPr>
            <w:rStyle w:val="aa"/>
            <w:b w:val="0"/>
            <w:bCs/>
            <w:noProof/>
            <w:u w:val="none"/>
          </w:rPr>
          <w:t xml:space="preserve"> </w:t>
        </w:r>
        <w:r>
          <w:rPr>
            <w:rStyle w:val="aa"/>
            <w:b w:val="0"/>
            <w:bCs/>
            <w:noProof/>
            <w:u w:val="none"/>
            <w:lang w:val="ru-RU"/>
          </w:rPr>
          <w:t>проекта</w:t>
        </w:r>
        <w:r w:rsidRPr="006A6F30">
          <w:rPr>
            <w:rStyle w:val="aa"/>
            <w:b w:val="0"/>
            <w:bCs/>
            <w:noProof/>
            <w:u w:val="none"/>
          </w:rPr>
          <w:t xml:space="preserve">, </w:t>
        </w:r>
        <w:r>
          <w:rPr>
            <w:rStyle w:val="aa"/>
            <w:b w:val="0"/>
            <w:bCs/>
            <w:noProof/>
            <w:u w:val="none"/>
            <w:lang w:val="ru-RU"/>
          </w:rPr>
          <w:t>предполагаемые</w:t>
        </w:r>
        <w:r w:rsidRPr="009E3BE3">
          <w:rPr>
            <w:rStyle w:val="aa"/>
            <w:b w:val="0"/>
            <w:bCs/>
            <w:noProof/>
            <w:u w:val="none"/>
          </w:rPr>
          <w:t xml:space="preserve"> </w:t>
        </w:r>
        <w:r>
          <w:rPr>
            <w:rStyle w:val="aa"/>
            <w:b w:val="0"/>
            <w:bCs/>
            <w:noProof/>
            <w:u w:val="none"/>
            <w:lang w:val="ru-RU"/>
          </w:rPr>
          <w:t>результаты</w:t>
        </w:r>
        <w:r w:rsidRPr="006A6F30">
          <w:rPr>
            <w:noProof/>
            <w:webHidden/>
            <w:u w:val="none"/>
          </w:rPr>
          <w:t>………….……..…</w:t>
        </w:r>
      </w:hyperlink>
      <w:r w:rsidRPr="006A6F30">
        <w:rPr>
          <w:u w:val="none"/>
        </w:rPr>
        <w:t>..7</w:t>
      </w:r>
    </w:p>
    <w:p w:rsidR="00286078" w:rsidRPr="006A6F30" w:rsidRDefault="00286078" w:rsidP="003615A5">
      <w:pPr>
        <w:pStyle w:val="1"/>
        <w:ind w:left="0"/>
        <w:jc w:val="both"/>
        <w:rPr>
          <w:noProof/>
          <w:u w:val="none"/>
        </w:rPr>
      </w:pPr>
      <w:r w:rsidRPr="00E87ACE">
        <w:rPr>
          <w:u w:val="none"/>
        </w:rPr>
        <w:t>IV</w:t>
      </w:r>
      <w:r w:rsidRPr="006A6F30">
        <w:rPr>
          <w:u w:val="none"/>
        </w:rPr>
        <w:t xml:space="preserve">. </w:t>
      </w:r>
      <w:hyperlink w:anchor="_Toc289285369" w:history="1">
        <w:r w:rsidRPr="00E407ED">
          <w:rPr>
            <w:rStyle w:val="aa"/>
            <w:b w:val="0"/>
            <w:bCs/>
            <w:noProof/>
            <w:u w:val="none"/>
            <w:lang w:val="ru-RU"/>
          </w:rPr>
          <w:t>Содержание</w:t>
        </w:r>
        <w:r w:rsidRPr="009E3BE3">
          <w:rPr>
            <w:rStyle w:val="aa"/>
            <w:b w:val="0"/>
            <w:bCs/>
            <w:noProof/>
            <w:u w:val="none"/>
          </w:rPr>
          <w:t xml:space="preserve"> </w:t>
        </w:r>
        <w:r w:rsidRPr="00E407ED">
          <w:rPr>
            <w:rStyle w:val="aa"/>
            <w:b w:val="0"/>
            <w:bCs/>
            <w:noProof/>
            <w:u w:val="none"/>
            <w:lang w:val="ru-RU"/>
          </w:rPr>
          <w:t>проекта</w:t>
        </w:r>
        <w:r w:rsidRPr="006A6F30">
          <w:rPr>
            <w:rStyle w:val="aa"/>
            <w:b w:val="0"/>
            <w:bCs/>
            <w:noProof/>
            <w:u w:val="none"/>
          </w:rPr>
          <w:t xml:space="preserve">, </w:t>
        </w:r>
        <w:r w:rsidRPr="00E407ED">
          <w:rPr>
            <w:rStyle w:val="aa"/>
            <w:b w:val="0"/>
            <w:bCs/>
            <w:noProof/>
            <w:u w:val="none"/>
            <w:lang w:val="ru-RU"/>
          </w:rPr>
          <w:t>план</w:t>
        </w:r>
        <w:r w:rsidRPr="009E3BE3">
          <w:rPr>
            <w:rStyle w:val="aa"/>
            <w:b w:val="0"/>
            <w:bCs/>
            <w:noProof/>
            <w:u w:val="none"/>
          </w:rPr>
          <w:t xml:space="preserve"> </w:t>
        </w:r>
        <w:r w:rsidRPr="00E407ED">
          <w:rPr>
            <w:rStyle w:val="aa"/>
            <w:b w:val="0"/>
            <w:bCs/>
            <w:noProof/>
            <w:u w:val="none"/>
            <w:lang w:val="ru-RU"/>
          </w:rPr>
          <w:t>реализации</w:t>
        </w:r>
        <w:r w:rsidRPr="009E3BE3">
          <w:rPr>
            <w:rStyle w:val="aa"/>
            <w:b w:val="0"/>
            <w:bCs/>
            <w:noProof/>
            <w:u w:val="none"/>
          </w:rPr>
          <w:t xml:space="preserve"> </w:t>
        </w:r>
        <w:r w:rsidRPr="00E407ED">
          <w:rPr>
            <w:rStyle w:val="aa"/>
            <w:b w:val="0"/>
            <w:bCs/>
            <w:noProof/>
            <w:u w:val="none"/>
            <w:lang w:val="ru-RU"/>
          </w:rPr>
          <w:t>проекта</w:t>
        </w:r>
        <w:r w:rsidRPr="006A6F30">
          <w:rPr>
            <w:noProof/>
            <w:webHidden/>
            <w:u w:val="none"/>
          </w:rPr>
          <w:t>……</w:t>
        </w:r>
      </w:hyperlink>
      <w:r w:rsidRPr="006A6F30">
        <w:rPr>
          <w:u w:val="none"/>
        </w:rPr>
        <w:t>……….……….…...8</w:t>
      </w:r>
    </w:p>
    <w:p w:rsidR="00286078" w:rsidRPr="006A6F30" w:rsidRDefault="00286078" w:rsidP="003615A5">
      <w:pPr>
        <w:pStyle w:val="1"/>
        <w:ind w:left="0"/>
        <w:jc w:val="both"/>
        <w:rPr>
          <w:u w:val="none"/>
        </w:rPr>
      </w:pPr>
      <w:r w:rsidRPr="00E87ACE">
        <w:rPr>
          <w:u w:val="none"/>
        </w:rPr>
        <w:t>V</w:t>
      </w:r>
      <w:r w:rsidRPr="006A6F30">
        <w:rPr>
          <w:u w:val="none"/>
        </w:rPr>
        <w:t xml:space="preserve">. </w:t>
      </w:r>
      <w:hyperlink w:anchor="_Toc289285370" w:history="1">
        <w:r>
          <w:rPr>
            <w:rStyle w:val="aa"/>
            <w:b w:val="0"/>
            <w:bCs/>
            <w:noProof/>
            <w:u w:val="none"/>
            <w:lang w:val="ru-RU"/>
          </w:rPr>
          <w:t>Ресурсное</w:t>
        </w:r>
        <w:r w:rsidRPr="009E3BE3">
          <w:rPr>
            <w:rStyle w:val="aa"/>
            <w:b w:val="0"/>
            <w:bCs/>
            <w:noProof/>
            <w:u w:val="none"/>
          </w:rPr>
          <w:t xml:space="preserve"> </w:t>
        </w:r>
        <w:r>
          <w:rPr>
            <w:rStyle w:val="aa"/>
            <w:b w:val="0"/>
            <w:bCs/>
            <w:noProof/>
            <w:u w:val="none"/>
            <w:lang w:val="ru-RU"/>
          </w:rPr>
          <w:t>обеспечение</w:t>
        </w:r>
        <w:r w:rsidRPr="006A6F30">
          <w:rPr>
            <w:noProof/>
            <w:webHidden/>
            <w:u w:val="none"/>
          </w:rPr>
          <w:t>…………………………………………</w:t>
        </w:r>
        <w:r w:rsidRPr="009E3BE3">
          <w:rPr>
            <w:noProof/>
            <w:webHidden/>
            <w:u w:val="none"/>
          </w:rPr>
          <w:t>.</w:t>
        </w:r>
        <w:r w:rsidRPr="006A6F30">
          <w:rPr>
            <w:noProof/>
            <w:webHidden/>
            <w:u w:val="none"/>
          </w:rPr>
          <w:t>.….……...20</w:t>
        </w:r>
      </w:hyperlink>
    </w:p>
    <w:p w:rsidR="00286078" w:rsidRPr="006A6F30" w:rsidRDefault="00286078" w:rsidP="003615A5">
      <w:pPr>
        <w:pStyle w:val="1"/>
        <w:ind w:left="0"/>
        <w:jc w:val="both"/>
        <w:rPr>
          <w:noProof/>
          <w:u w:val="none"/>
        </w:rPr>
      </w:pPr>
      <w:r w:rsidRPr="00E87ACE">
        <w:rPr>
          <w:u w:val="none"/>
        </w:rPr>
        <w:t>VI</w:t>
      </w:r>
      <w:r w:rsidRPr="006A6F30">
        <w:rPr>
          <w:u w:val="none"/>
        </w:rPr>
        <w:t xml:space="preserve">. </w:t>
      </w:r>
      <w:hyperlink w:anchor="_Toc289285371" w:history="1">
        <w:r w:rsidRPr="00E407ED">
          <w:rPr>
            <w:rStyle w:val="aa"/>
            <w:b w:val="0"/>
            <w:bCs/>
            <w:noProof/>
            <w:u w:val="none"/>
            <w:lang w:val="ru-RU"/>
          </w:rPr>
          <w:t>Партнеры</w:t>
        </w:r>
        <w:r w:rsidRPr="006A6F30">
          <w:rPr>
            <w:noProof/>
            <w:webHidden/>
            <w:u w:val="none"/>
          </w:rPr>
          <w:t>……………………………………….………………</w:t>
        </w:r>
        <w:r w:rsidRPr="009E3BE3">
          <w:rPr>
            <w:noProof/>
            <w:webHidden/>
            <w:u w:val="none"/>
          </w:rPr>
          <w:t>..</w:t>
        </w:r>
        <w:r w:rsidRPr="006A6F30">
          <w:rPr>
            <w:noProof/>
            <w:webHidden/>
            <w:u w:val="none"/>
          </w:rPr>
          <w:t>…….……21</w:t>
        </w:r>
      </w:hyperlink>
    </w:p>
    <w:p w:rsidR="00286078" w:rsidRPr="00E87ACE" w:rsidRDefault="00286078" w:rsidP="003615A5">
      <w:pPr>
        <w:pStyle w:val="1"/>
        <w:ind w:left="0"/>
        <w:jc w:val="both"/>
        <w:rPr>
          <w:noProof/>
          <w:u w:val="none"/>
          <w:lang w:val="ru-RU"/>
        </w:rPr>
      </w:pPr>
      <w:r>
        <w:rPr>
          <w:u w:val="none"/>
        </w:rPr>
        <w:t>VII</w:t>
      </w:r>
      <w:r w:rsidRPr="009E54F9">
        <w:rPr>
          <w:u w:val="none"/>
          <w:lang w:val="ru-RU"/>
        </w:rPr>
        <w:t xml:space="preserve">.  </w:t>
      </w:r>
      <w:r>
        <w:rPr>
          <w:b w:val="0"/>
          <w:u w:val="none"/>
          <w:lang w:val="ru-RU"/>
        </w:rPr>
        <w:t xml:space="preserve">Целевая аудитория </w:t>
      </w:r>
      <w:r w:rsidRPr="00E87ACE">
        <w:rPr>
          <w:b w:val="0"/>
          <w:u w:val="none"/>
          <w:lang w:val="ru-RU"/>
        </w:rPr>
        <w:t>п</w:t>
      </w:r>
      <w:r>
        <w:rPr>
          <w:b w:val="0"/>
          <w:u w:val="none"/>
          <w:lang w:val="ru-RU"/>
        </w:rPr>
        <w:t>роекта ...</w:t>
      </w:r>
      <w:r w:rsidRPr="00E87ACE">
        <w:rPr>
          <w:noProof/>
          <w:u w:val="none"/>
          <w:lang w:val="ru-RU"/>
        </w:rPr>
        <w:t>…</w:t>
      </w:r>
      <w:r w:rsidRPr="00E87ACE">
        <w:rPr>
          <w:noProof/>
          <w:webHidden/>
          <w:u w:val="none"/>
          <w:lang w:val="ru-RU"/>
        </w:rPr>
        <w:t>..…</w:t>
      </w:r>
      <w:r>
        <w:rPr>
          <w:noProof/>
          <w:webHidden/>
          <w:u w:val="none"/>
          <w:lang w:val="ru-RU"/>
        </w:rPr>
        <w:t>………………….…………..…..</w:t>
      </w:r>
      <w:r w:rsidRPr="00E87ACE">
        <w:rPr>
          <w:noProof/>
          <w:webHidden/>
          <w:u w:val="none"/>
          <w:lang w:val="ru-RU"/>
        </w:rPr>
        <w:t>…2</w:t>
      </w:r>
      <w:r>
        <w:rPr>
          <w:noProof/>
          <w:webHidden/>
          <w:u w:val="none"/>
          <w:lang w:val="ru-RU"/>
        </w:rPr>
        <w:t>2</w:t>
      </w:r>
    </w:p>
    <w:p w:rsidR="00286078" w:rsidRPr="00E87ACE" w:rsidRDefault="00286078" w:rsidP="003615A5">
      <w:pPr>
        <w:pStyle w:val="1"/>
        <w:ind w:left="0"/>
        <w:jc w:val="both"/>
        <w:rPr>
          <w:noProof/>
          <w:u w:val="none"/>
          <w:lang w:val="ru-RU"/>
        </w:rPr>
      </w:pPr>
      <w:r>
        <w:rPr>
          <w:u w:val="none"/>
        </w:rPr>
        <w:t>VIII</w:t>
      </w:r>
      <w:r w:rsidRPr="00E87ACE">
        <w:rPr>
          <w:u w:val="none"/>
          <w:lang w:val="ru-RU"/>
        </w:rPr>
        <w:t xml:space="preserve">. </w:t>
      </w:r>
      <w:hyperlink w:anchor="_Toc289285376" w:history="1">
        <w:r w:rsidRPr="00772DCA">
          <w:rPr>
            <w:rStyle w:val="aa"/>
            <w:b w:val="0"/>
            <w:bCs/>
            <w:noProof/>
            <w:u w:val="none"/>
            <w:lang w:val="ru-RU"/>
          </w:rPr>
          <w:t>Перспективы</w:t>
        </w:r>
        <w:r>
          <w:rPr>
            <w:rStyle w:val="aa"/>
            <w:b w:val="0"/>
            <w:bCs/>
            <w:noProof/>
            <w:u w:val="none"/>
            <w:lang w:val="ru-RU"/>
          </w:rPr>
          <w:t xml:space="preserve"> </w:t>
        </w:r>
        <w:r w:rsidRPr="00772DCA">
          <w:rPr>
            <w:rStyle w:val="aa"/>
            <w:b w:val="0"/>
            <w:bCs/>
            <w:noProof/>
            <w:u w:val="none"/>
            <w:lang w:val="ru-RU"/>
          </w:rPr>
          <w:t>развития</w:t>
        </w:r>
        <w:r>
          <w:rPr>
            <w:noProof/>
            <w:webHidden/>
            <w:u w:val="none"/>
            <w:lang w:val="ru-RU"/>
          </w:rPr>
          <w:t>……………………..……………………….…</w:t>
        </w:r>
        <w:r w:rsidRPr="00E87ACE">
          <w:rPr>
            <w:noProof/>
            <w:webHidden/>
            <w:u w:val="none"/>
            <w:lang w:val="ru-RU"/>
          </w:rPr>
          <w:t>…</w:t>
        </w:r>
      </w:hyperlink>
      <w:r w:rsidRPr="00E87ACE">
        <w:rPr>
          <w:u w:val="none"/>
          <w:lang w:val="ru-RU"/>
        </w:rPr>
        <w:t>2</w:t>
      </w:r>
      <w:r>
        <w:rPr>
          <w:u w:val="none"/>
          <w:lang w:val="ru-RU"/>
        </w:rPr>
        <w:t>2</w:t>
      </w:r>
    </w:p>
    <w:p w:rsidR="00286078" w:rsidRPr="00DD185D" w:rsidRDefault="00286078" w:rsidP="003615A5">
      <w:pPr>
        <w:pStyle w:val="1"/>
        <w:tabs>
          <w:tab w:val="clear" w:pos="7938"/>
        </w:tabs>
        <w:ind w:left="0"/>
        <w:jc w:val="both"/>
        <w:rPr>
          <w:noProof/>
          <w:u w:val="none"/>
          <w:lang w:val="ru-RU"/>
        </w:rPr>
      </w:pPr>
      <w:r>
        <w:rPr>
          <w:u w:val="none"/>
        </w:rPr>
        <w:t>I</w:t>
      </w:r>
      <w:r w:rsidRPr="00E87ACE">
        <w:rPr>
          <w:u w:val="none"/>
        </w:rPr>
        <w:t>X</w:t>
      </w:r>
      <w:r w:rsidRPr="00E87ACE">
        <w:rPr>
          <w:u w:val="none"/>
          <w:lang w:val="ru-RU"/>
        </w:rPr>
        <w:t xml:space="preserve">. </w:t>
      </w:r>
      <w:hyperlink w:anchor="_Toc289285377" w:history="1">
        <w:r w:rsidRPr="00FB2AB5">
          <w:rPr>
            <w:rStyle w:val="aa"/>
            <w:b w:val="0"/>
            <w:bCs/>
            <w:noProof/>
            <w:u w:val="none"/>
            <w:lang w:val="ru-RU"/>
          </w:rPr>
          <w:t>Список</w:t>
        </w:r>
        <w:r>
          <w:rPr>
            <w:rStyle w:val="aa"/>
            <w:b w:val="0"/>
            <w:bCs/>
            <w:noProof/>
            <w:u w:val="none"/>
            <w:lang w:val="ru-RU"/>
          </w:rPr>
          <w:t xml:space="preserve"> </w:t>
        </w:r>
        <w:r w:rsidRPr="00FB2AB5">
          <w:rPr>
            <w:rStyle w:val="aa"/>
            <w:b w:val="0"/>
            <w:bCs/>
            <w:noProof/>
            <w:u w:val="none"/>
            <w:lang w:val="ru-RU"/>
          </w:rPr>
          <w:t>литературы</w:t>
        </w:r>
        <w:r w:rsidRPr="00E87ACE">
          <w:rPr>
            <w:noProof/>
            <w:webHidden/>
            <w:u w:val="none"/>
            <w:lang w:val="ru-RU"/>
          </w:rPr>
          <w:t>……</w:t>
        </w:r>
        <w:r w:rsidRPr="00FB2AB5">
          <w:rPr>
            <w:noProof/>
            <w:webHidden/>
            <w:u w:val="none"/>
            <w:lang w:val="ru-RU"/>
          </w:rPr>
          <w:t>………………………………</w:t>
        </w:r>
        <w:r>
          <w:rPr>
            <w:noProof/>
            <w:webHidden/>
            <w:u w:val="none"/>
            <w:lang w:val="ru-RU"/>
          </w:rPr>
          <w:t>.</w:t>
        </w:r>
        <w:r w:rsidRPr="00FB2AB5">
          <w:rPr>
            <w:noProof/>
            <w:webHidden/>
            <w:u w:val="none"/>
            <w:lang w:val="ru-RU"/>
          </w:rPr>
          <w:t>…</w:t>
        </w:r>
        <w:r>
          <w:rPr>
            <w:noProof/>
            <w:webHidden/>
            <w:u w:val="none"/>
            <w:lang w:val="ru-RU"/>
          </w:rPr>
          <w:t>.</w:t>
        </w:r>
        <w:r w:rsidRPr="00FB2AB5">
          <w:rPr>
            <w:noProof/>
            <w:webHidden/>
            <w:u w:val="none"/>
            <w:lang w:val="ru-RU"/>
          </w:rPr>
          <w:t>…</w:t>
        </w:r>
        <w:r>
          <w:rPr>
            <w:noProof/>
            <w:webHidden/>
            <w:u w:val="none"/>
            <w:lang w:val="ru-RU"/>
          </w:rPr>
          <w:t>…..</w:t>
        </w:r>
        <w:r w:rsidRPr="00FB2AB5">
          <w:rPr>
            <w:noProof/>
            <w:webHidden/>
            <w:u w:val="none"/>
            <w:lang w:val="ru-RU"/>
          </w:rPr>
          <w:t>……</w:t>
        </w:r>
        <w:r>
          <w:rPr>
            <w:noProof/>
            <w:webHidden/>
            <w:u w:val="none"/>
            <w:lang w:val="ru-RU"/>
          </w:rPr>
          <w:t>...</w:t>
        </w:r>
        <w:r w:rsidRPr="00FB2AB5">
          <w:rPr>
            <w:noProof/>
            <w:webHidden/>
            <w:u w:val="none"/>
            <w:lang w:val="ru-RU"/>
          </w:rPr>
          <w:t>…</w:t>
        </w:r>
      </w:hyperlink>
      <w:r>
        <w:rPr>
          <w:u w:val="none"/>
          <w:lang w:val="ru-RU"/>
        </w:rPr>
        <w:t>23</w:t>
      </w:r>
    </w:p>
    <w:p w:rsidR="00286078" w:rsidRPr="00FB2AB5" w:rsidRDefault="00C40D32" w:rsidP="003615A5">
      <w:pPr>
        <w:pStyle w:val="1"/>
        <w:ind w:left="0"/>
        <w:jc w:val="both"/>
        <w:rPr>
          <w:noProof/>
          <w:u w:val="none"/>
          <w:lang w:val="ru-RU"/>
        </w:rPr>
      </w:pPr>
      <w:hyperlink w:anchor="_Toc289285378" w:history="1">
        <w:r w:rsidR="00286078" w:rsidRPr="00FB2AB5">
          <w:rPr>
            <w:rStyle w:val="aa"/>
            <w:b w:val="0"/>
            <w:bCs/>
            <w:noProof/>
            <w:u w:val="none"/>
            <w:lang w:val="ru-RU"/>
          </w:rPr>
          <w:t>Приложения</w:t>
        </w:r>
      </w:hyperlink>
    </w:p>
    <w:p w:rsidR="00286078" w:rsidRDefault="00286078" w:rsidP="003615A5">
      <w:pPr>
        <w:autoSpaceDE w:val="0"/>
        <w:autoSpaceDN w:val="0"/>
        <w:adjustRightInd w:val="0"/>
        <w:spacing w:after="0" w:line="360" w:lineRule="auto"/>
        <w:jc w:val="both"/>
        <w:rPr>
          <w:rFonts w:ascii="Times New Roman" w:hAnsi="Times New Roman"/>
          <w:color w:val="FF0000"/>
          <w:sz w:val="28"/>
          <w:szCs w:val="28"/>
        </w:rPr>
      </w:pPr>
      <w:r w:rsidRPr="00E87ACE">
        <w:fldChar w:fldCharType="end"/>
      </w: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286078" w:rsidRDefault="00286078" w:rsidP="00CA51E3">
      <w:pPr>
        <w:autoSpaceDE w:val="0"/>
        <w:autoSpaceDN w:val="0"/>
        <w:adjustRightInd w:val="0"/>
        <w:spacing w:after="0" w:line="360" w:lineRule="auto"/>
        <w:jc w:val="both"/>
        <w:rPr>
          <w:rFonts w:ascii="Times New Roman" w:hAnsi="Times New Roman"/>
          <w:color w:val="FF0000"/>
          <w:sz w:val="28"/>
          <w:szCs w:val="28"/>
        </w:rPr>
      </w:pPr>
    </w:p>
    <w:p w:rsidR="00C40D32" w:rsidRDefault="00C40D32" w:rsidP="00CA51E3">
      <w:pPr>
        <w:autoSpaceDE w:val="0"/>
        <w:autoSpaceDN w:val="0"/>
        <w:adjustRightInd w:val="0"/>
        <w:spacing w:after="0" w:line="360" w:lineRule="auto"/>
        <w:jc w:val="both"/>
        <w:rPr>
          <w:rFonts w:ascii="Times New Roman" w:hAnsi="Times New Roman"/>
          <w:color w:val="FF0000"/>
          <w:sz w:val="28"/>
          <w:szCs w:val="28"/>
        </w:rPr>
      </w:pPr>
    </w:p>
    <w:p w:rsidR="00286078" w:rsidRPr="00C40D32" w:rsidRDefault="00286078" w:rsidP="00C40D32">
      <w:pPr>
        <w:pStyle w:val="a4"/>
        <w:numPr>
          <w:ilvl w:val="0"/>
          <w:numId w:val="16"/>
        </w:numPr>
        <w:spacing w:after="0" w:line="240" w:lineRule="auto"/>
        <w:ind w:left="0"/>
        <w:rPr>
          <w:rFonts w:ascii="Times New Roman" w:hAnsi="Times New Roman"/>
          <w:b/>
          <w:sz w:val="24"/>
          <w:szCs w:val="24"/>
        </w:rPr>
      </w:pPr>
      <w:r w:rsidRPr="00C40D32">
        <w:rPr>
          <w:rFonts w:ascii="Times New Roman" w:hAnsi="Times New Roman"/>
          <w:b/>
          <w:sz w:val="24"/>
          <w:szCs w:val="24"/>
        </w:rPr>
        <w:lastRenderedPageBreak/>
        <w:t>КРАТКАЯ АННОТАЦИЯ ПРОЕКТА</w:t>
      </w:r>
    </w:p>
    <w:p w:rsidR="00286078" w:rsidRPr="00C40D32" w:rsidRDefault="00286078" w:rsidP="00C40D32">
      <w:pPr>
        <w:autoSpaceDE w:val="0"/>
        <w:autoSpaceDN w:val="0"/>
        <w:adjustRightInd w:val="0"/>
        <w:spacing w:after="0" w:line="240" w:lineRule="auto"/>
        <w:ind w:firstLine="709"/>
        <w:jc w:val="both"/>
        <w:rPr>
          <w:rFonts w:ascii="Times New Roman" w:hAnsi="Times New Roman"/>
          <w:sz w:val="24"/>
          <w:szCs w:val="24"/>
        </w:rPr>
      </w:pPr>
      <w:r w:rsidRPr="00C40D32">
        <w:rPr>
          <w:rFonts w:ascii="Times New Roman" w:hAnsi="Times New Roman"/>
          <w:sz w:val="24"/>
          <w:szCs w:val="24"/>
        </w:rPr>
        <w:t>Основная проблема сегодняшнего дня – воспитание всесторонней развитой личности. Данный проект «Развитие речи детей старшего дошкольного возраста на основе использования технологии ТРИЗ</w:t>
      </w:r>
      <w:r w:rsidRPr="00C40D32">
        <w:rPr>
          <w:rFonts w:ascii="Times New Roman" w:hAnsi="Times New Roman"/>
          <w:b/>
          <w:sz w:val="24"/>
          <w:szCs w:val="24"/>
        </w:rPr>
        <w:t xml:space="preserve">» </w:t>
      </w:r>
      <w:r w:rsidRPr="00C40D32">
        <w:rPr>
          <w:rFonts w:ascii="Times New Roman" w:hAnsi="Times New Roman"/>
          <w:sz w:val="24"/>
          <w:szCs w:val="24"/>
        </w:rPr>
        <w:t xml:space="preserve">акцентирует внимание не только на овладение системой дополнительных знаний по речевому развитию, но и на воспитательный, познавательный, обучающий аспекты в работе с воспитанниками и родителями. </w:t>
      </w:r>
    </w:p>
    <w:p w:rsidR="00286078" w:rsidRPr="00C40D32" w:rsidRDefault="00286078" w:rsidP="00C40D32">
      <w:pPr>
        <w:autoSpaceDE w:val="0"/>
        <w:autoSpaceDN w:val="0"/>
        <w:adjustRightInd w:val="0"/>
        <w:spacing w:after="0" w:line="240" w:lineRule="auto"/>
        <w:ind w:firstLine="709"/>
        <w:jc w:val="both"/>
        <w:rPr>
          <w:rFonts w:ascii="Times New Roman" w:hAnsi="Times New Roman"/>
          <w:b/>
          <w:sz w:val="24"/>
          <w:szCs w:val="24"/>
        </w:rPr>
      </w:pPr>
      <w:r w:rsidRPr="00C40D32">
        <w:rPr>
          <w:rFonts w:ascii="Times New Roman" w:hAnsi="Times New Roman"/>
          <w:sz w:val="24"/>
          <w:szCs w:val="24"/>
        </w:rPr>
        <w:t xml:space="preserve">Практическая значимость: проект совершенствует и развивает познавательно-речевые навыки, раскрывает творческий потенциал и личностные качества воспитанника. Инновационная направленность: использование инновационной педагогической технологии ТРИЗ в познавательно-речевой деятельности. В основу данного проекта положены следующие идеи: </w:t>
      </w:r>
    </w:p>
    <w:p w:rsidR="00286078" w:rsidRPr="00C40D32" w:rsidRDefault="00286078" w:rsidP="00C40D32">
      <w:pPr>
        <w:pStyle w:val="a4"/>
        <w:numPr>
          <w:ilvl w:val="0"/>
          <w:numId w:val="7"/>
        </w:numPr>
        <w:spacing w:after="0" w:line="240" w:lineRule="auto"/>
        <w:ind w:left="0" w:hanging="142"/>
        <w:jc w:val="both"/>
        <w:rPr>
          <w:rFonts w:ascii="Times New Roman" w:hAnsi="Times New Roman"/>
          <w:sz w:val="24"/>
          <w:szCs w:val="24"/>
        </w:rPr>
      </w:pPr>
      <w:r w:rsidRPr="00C40D32">
        <w:rPr>
          <w:rFonts w:ascii="Times New Roman" w:hAnsi="Times New Roman"/>
          <w:sz w:val="24"/>
          <w:szCs w:val="24"/>
        </w:rPr>
        <w:t xml:space="preserve">воспитание образования ребенка на основе познавательно-речевого развития ребенка; </w:t>
      </w:r>
    </w:p>
    <w:p w:rsidR="00286078" w:rsidRPr="00C40D32" w:rsidRDefault="00286078" w:rsidP="00C40D32">
      <w:pPr>
        <w:pStyle w:val="a4"/>
        <w:numPr>
          <w:ilvl w:val="0"/>
          <w:numId w:val="7"/>
        </w:numPr>
        <w:spacing w:after="0" w:line="240" w:lineRule="auto"/>
        <w:ind w:left="0" w:hanging="142"/>
        <w:jc w:val="both"/>
        <w:rPr>
          <w:rFonts w:ascii="Times New Roman" w:hAnsi="Times New Roman"/>
          <w:sz w:val="24"/>
          <w:szCs w:val="24"/>
        </w:rPr>
      </w:pPr>
      <w:r w:rsidRPr="00C40D32">
        <w:rPr>
          <w:rFonts w:ascii="Times New Roman" w:hAnsi="Times New Roman"/>
          <w:sz w:val="24"/>
          <w:szCs w:val="24"/>
        </w:rPr>
        <w:t xml:space="preserve">развитие познавательных способностей дошкольника и родителя; </w:t>
      </w:r>
    </w:p>
    <w:p w:rsidR="00286078" w:rsidRPr="00C40D32" w:rsidRDefault="00286078" w:rsidP="00C40D32">
      <w:pPr>
        <w:pStyle w:val="a4"/>
        <w:numPr>
          <w:ilvl w:val="0"/>
          <w:numId w:val="7"/>
        </w:numPr>
        <w:spacing w:after="0" w:line="240" w:lineRule="auto"/>
        <w:ind w:left="0" w:hanging="142"/>
        <w:jc w:val="both"/>
        <w:rPr>
          <w:rFonts w:ascii="Times New Roman" w:hAnsi="Times New Roman"/>
          <w:sz w:val="24"/>
          <w:szCs w:val="24"/>
        </w:rPr>
      </w:pPr>
      <w:r w:rsidRPr="00C40D32">
        <w:rPr>
          <w:rFonts w:ascii="Times New Roman" w:hAnsi="Times New Roman"/>
          <w:sz w:val="24"/>
          <w:szCs w:val="24"/>
        </w:rPr>
        <w:t xml:space="preserve">подготовка родителя к сотрудничеству с педагогом и ребенком. </w:t>
      </w:r>
    </w:p>
    <w:p w:rsidR="00286078" w:rsidRPr="00C40D32" w:rsidRDefault="00286078" w:rsidP="00C40D32">
      <w:pPr>
        <w:spacing w:after="0" w:line="240" w:lineRule="auto"/>
        <w:jc w:val="both"/>
        <w:rPr>
          <w:rFonts w:ascii="Times New Roman" w:hAnsi="Times New Roman"/>
          <w:sz w:val="24"/>
          <w:szCs w:val="24"/>
        </w:rPr>
      </w:pPr>
    </w:p>
    <w:p w:rsidR="00286078" w:rsidRPr="00C40D32" w:rsidRDefault="00286078" w:rsidP="00C40D32">
      <w:pPr>
        <w:numPr>
          <w:ilvl w:val="0"/>
          <w:numId w:val="17"/>
        </w:numPr>
        <w:spacing w:after="0" w:line="240" w:lineRule="auto"/>
        <w:ind w:left="0"/>
        <w:rPr>
          <w:rFonts w:ascii="Times New Roman" w:hAnsi="Times New Roman"/>
          <w:b/>
          <w:sz w:val="24"/>
          <w:szCs w:val="24"/>
        </w:rPr>
      </w:pPr>
      <w:r w:rsidRPr="00C40D32">
        <w:rPr>
          <w:rFonts w:ascii="Times New Roman" w:hAnsi="Times New Roman"/>
          <w:b/>
          <w:sz w:val="24"/>
          <w:szCs w:val="24"/>
        </w:rPr>
        <w:t>ОБОСНОВАНИЕ НЕОБХОДИМОСТИ ПРОЕКТА</w:t>
      </w:r>
    </w:p>
    <w:p w:rsidR="00286078" w:rsidRPr="00C40D32" w:rsidRDefault="00286078" w:rsidP="00C40D32">
      <w:pPr>
        <w:pStyle w:val="a3"/>
        <w:spacing w:before="0" w:beforeAutospacing="0" w:after="0" w:afterAutospacing="0"/>
        <w:ind w:firstLine="709"/>
        <w:jc w:val="both"/>
      </w:pPr>
      <w:r w:rsidRPr="00C40D32">
        <w:t>В последнее время снижается уровень языковой культуры общества, что сказывается и на уровне речевого развития детей. Владение родным языком, развитие языковых способностей формирует личность ребёнка, помогает решать многие задачи его воспитания и развития, подготовить к обучению в школе.</w:t>
      </w:r>
    </w:p>
    <w:p w:rsidR="00286078" w:rsidRPr="00C40D32" w:rsidRDefault="00286078" w:rsidP="00C40D32">
      <w:pPr>
        <w:pStyle w:val="a3"/>
        <w:spacing w:before="0" w:beforeAutospacing="0" w:after="0" w:afterAutospacing="0"/>
        <w:ind w:firstLine="709"/>
        <w:jc w:val="both"/>
      </w:pPr>
      <w:r w:rsidRPr="00C40D32">
        <w:t>Детский сад – первое звено в системе образования. И основная задача детского сада сегодня – не напичкать детей знаниями на пороге школы, а с помощью знаний заложить фундамент поликультурной личности, обладающей коммуникативной компетентностью и способностью налаживать общение с окружающими при помощи речевых средств.</w:t>
      </w:r>
    </w:p>
    <w:p w:rsidR="00286078" w:rsidRPr="00C40D32" w:rsidRDefault="00286078" w:rsidP="00C40D32">
      <w:pPr>
        <w:pStyle w:val="a3"/>
        <w:spacing w:before="0" w:beforeAutospacing="0" w:after="0" w:afterAutospacing="0"/>
        <w:ind w:firstLine="709"/>
        <w:jc w:val="both"/>
      </w:pPr>
      <w:r w:rsidRPr="00C40D32">
        <w:t>Чтобы стать высокообразованным, человек должен овладеть всеми богатствами родного языка. Поэтому одна из главнейших задач детского сада – формирование правильной устной речи детей.</w:t>
      </w:r>
    </w:p>
    <w:p w:rsidR="00286078" w:rsidRPr="00C40D32" w:rsidRDefault="00286078" w:rsidP="00C40D32">
      <w:pPr>
        <w:pStyle w:val="a3"/>
        <w:spacing w:before="0" w:beforeAutospacing="0" w:after="0" w:afterAutospacing="0"/>
        <w:ind w:firstLine="709"/>
        <w:jc w:val="both"/>
      </w:pPr>
      <w:r w:rsidRPr="00C40D32">
        <w:t>Развитие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развитии речи реализуется основная, коммуникативная, функция языка и речи. Речь – высшая форма мыслительной деятельности, которая определяет уровень речевого и умственного развития ребенка. Овладение устной речью составляет важнейшее условие успешной подготовки к обучению в школе.</w:t>
      </w:r>
    </w:p>
    <w:p w:rsidR="00286078" w:rsidRPr="00C40D32" w:rsidRDefault="00286078" w:rsidP="00C40D32">
      <w:pPr>
        <w:autoSpaceDE w:val="0"/>
        <w:autoSpaceDN w:val="0"/>
        <w:adjustRightInd w:val="0"/>
        <w:spacing w:after="0" w:line="240" w:lineRule="auto"/>
        <w:ind w:firstLine="709"/>
        <w:jc w:val="both"/>
        <w:rPr>
          <w:rFonts w:ascii="Times New Roman" w:hAnsi="Times New Roman"/>
          <w:b/>
          <w:sz w:val="24"/>
          <w:szCs w:val="24"/>
        </w:rPr>
      </w:pPr>
      <w:r w:rsidRPr="00C40D32">
        <w:rPr>
          <w:rFonts w:ascii="Times New Roman" w:hAnsi="Times New Roman"/>
          <w:sz w:val="24"/>
          <w:szCs w:val="24"/>
        </w:rPr>
        <w:t>Проблема формирования речи у детей дошкольного возраста актуальна на сегодняшний день. Формирование речи у дошкольников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 Однако развитие речи у детей в настоящем времени представляет собой актуальную проблему, что обусловлено значимостью связной речи для дошкольников.</w:t>
      </w: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t xml:space="preserve">Традиционная методика обучения дошкольников рекомендует использовать в качестве основного приема обучения образец рассказа педагога. Но 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отсутствуют простые распространенные и сложные предложения. Но главным недостатком является то, что ребенок сам не строит рассказ, а повторяет уже только — что услышанное. За одно занятие детям приходится выслушивать несколько однообразных однотипных рассказов. 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Воспитателю нужно побуждать детей к речевой деятельности, а также важно стимулировать речевую активность не только в процессе свободного общения, но, прежде </w:t>
      </w:r>
      <w:r w:rsidRPr="00C40D32">
        <w:rPr>
          <w:rFonts w:ascii="Times New Roman" w:hAnsi="Times New Roman"/>
          <w:sz w:val="24"/>
          <w:szCs w:val="24"/>
        </w:rPr>
        <w:lastRenderedPageBreak/>
        <w:t>всего, на занятиях. Очевидно, что сегодня необходимо менять способы работы воспитателя на занятиях по развитию речи дошкольников.</w:t>
      </w:r>
    </w:p>
    <w:p w:rsidR="00286078" w:rsidRPr="00C40D32" w:rsidRDefault="00286078" w:rsidP="00C40D32">
      <w:pPr>
        <w:pStyle w:val="a3"/>
        <w:spacing w:before="0" w:beforeAutospacing="0" w:after="0" w:afterAutospacing="0"/>
        <w:ind w:firstLine="709"/>
        <w:jc w:val="both"/>
      </w:pPr>
      <w:r w:rsidRPr="00C40D32">
        <w:t xml:space="preserve">Поэтому важную роль в процессе развития речи детей дошкольного возраста играет выбор педагогических технологий в обучении дошкольников. Самым эффективным в плане речевой активизации дошкольников, создания у них мотивации, обмена положительным опытом и повышением коммуникативных компетенции детей являются нетрадиционные методики обучения, адаптированные к дошкольному возрасту. Одной из таких технологий является технология – Теория решения изобретательных задач (ТРИЗ). </w:t>
      </w:r>
    </w:p>
    <w:p w:rsidR="00286078" w:rsidRPr="00C40D32" w:rsidRDefault="00286078" w:rsidP="00C40D32">
      <w:pPr>
        <w:pStyle w:val="a3"/>
        <w:spacing w:before="0" w:beforeAutospacing="0" w:after="0" w:afterAutospacing="0"/>
        <w:ind w:firstLine="709"/>
        <w:jc w:val="both"/>
      </w:pPr>
      <w:r w:rsidRPr="00C40D32">
        <w:t xml:space="preserve"> Отличительная особенность данной технологии заключается в том, что ребенок усваивает обобщенные алгоритмы организации собственной речевой деятельности.</w:t>
      </w: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t>Ребёнок, владеющий элементами ТРИЗ, может сам решать свои проблемы, причём нестандартно, неординарно.</w:t>
      </w:r>
    </w:p>
    <w:p w:rsidR="00286078" w:rsidRPr="00C40D32" w:rsidRDefault="00286078" w:rsidP="00C40D32">
      <w:pPr>
        <w:pStyle w:val="a3"/>
        <w:spacing w:before="0" w:beforeAutospacing="0" w:after="0" w:afterAutospacing="0"/>
        <w:ind w:firstLine="709"/>
        <w:jc w:val="both"/>
      </w:pPr>
      <w:r w:rsidRPr="00C40D32">
        <w:t>Результатами  использования приёмов ТРИЗа в развитии речи у детей дошкольного возраста  являются:</w:t>
      </w:r>
    </w:p>
    <w:p w:rsidR="00286078" w:rsidRPr="00C40D32" w:rsidRDefault="00286078" w:rsidP="00C40D32">
      <w:pPr>
        <w:pStyle w:val="a3"/>
        <w:numPr>
          <w:ilvl w:val="0"/>
          <w:numId w:val="18"/>
        </w:numPr>
        <w:spacing w:before="0" w:beforeAutospacing="0" w:after="0" w:afterAutospacing="0"/>
        <w:ind w:left="426"/>
        <w:jc w:val="both"/>
      </w:pPr>
      <w:r w:rsidRPr="00C40D32">
        <w:t>повышение концентрации внимания, которое у детей, как правило, еще неустойчивое;</w:t>
      </w:r>
    </w:p>
    <w:p w:rsidR="00286078" w:rsidRPr="00C40D32" w:rsidRDefault="00286078" w:rsidP="00C40D32">
      <w:pPr>
        <w:pStyle w:val="a3"/>
        <w:numPr>
          <w:ilvl w:val="0"/>
          <w:numId w:val="18"/>
        </w:numPr>
        <w:spacing w:before="0" w:beforeAutospacing="0" w:after="0" w:afterAutospacing="0"/>
        <w:ind w:left="426"/>
        <w:jc w:val="both"/>
      </w:pPr>
      <w:r w:rsidRPr="00C40D32">
        <w:t>повышение уровня понимания речи, активизация средства общения, обогащение словарного запаса, формирование правильного лексико-грамматического строя речи;</w:t>
      </w:r>
    </w:p>
    <w:p w:rsidR="00286078" w:rsidRPr="00C40D32" w:rsidRDefault="00286078" w:rsidP="00C40D32">
      <w:pPr>
        <w:pStyle w:val="a3"/>
        <w:numPr>
          <w:ilvl w:val="0"/>
          <w:numId w:val="18"/>
        </w:numPr>
        <w:spacing w:before="0" w:beforeAutospacing="0" w:after="0" w:afterAutospacing="0"/>
        <w:ind w:left="426"/>
        <w:jc w:val="both"/>
      </w:pPr>
      <w:r w:rsidRPr="00C40D32">
        <w:t>формирование навыков связной речи: ребенку надо составить рассказ (новую сказку), проследить логику событий и изобразить все схематично на основе символической аналогии (графическая аналогия);</w:t>
      </w:r>
    </w:p>
    <w:p w:rsidR="00286078" w:rsidRPr="00C40D32" w:rsidRDefault="00286078" w:rsidP="00C40D32">
      <w:pPr>
        <w:pStyle w:val="a3"/>
        <w:numPr>
          <w:ilvl w:val="0"/>
          <w:numId w:val="18"/>
        </w:numPr>
        <w:spacing w:before="0" w:beforeAutospacing="0" w:after="0" w:afterAutospacing="0"/>
        <w:ind w:left="426"/>
        <w:jc w:val="both"/>
      </w:pPr>
      <w:r w:rsidRPr="00C40D32">
        <w:t>развитие изобретательских способностей и мышления детей, их творческого воображения, художественного вкуса;</w:t>
      </w:r>
    </w:p>
    <w:p w:rsidR="00286078" w:rsidRPr="00C40D32" w:rsidRDefault="00286078" w:rsidP="00C40D32">
      <w:pPr>
        <w:pStyle w:val="a3"/>
        <w:numPr>
          <w:ilvl w:val="0"/>
          <w:numId w:val="18"/>
        </w:numPr>
        <w:spacing w:before="0" w:beforeAutospacing="0" w:after="0" w:afterAutospacing="0"/>
        <w:ind w:left="426"/>
        <w:jc w:val="both"/>
      </w:pPr>
      <w:r w:rsidRPr="00C40D32">
        <w:t>положительная динамика в развитии памяти: ребенку надо запомнить новое словосочетание и правильно употребить его в нужной ситуации;</w:t>
      </w:r>
    </w:p>
    <w:p w:rsidR="00286078" w:rsidRPr="00C40D32" w:rsidRDefault="00286078" w:rsidP="00C40D32">
      <w:pPr>
        <w:pStyle w:val="a3"/>
        <w:numPr>
          <w:ilvl w:val="0"/>
          <w:numId w:val="18"/>
        </w:numPr>
        <w:spacing w:before="0" w:beforeAutospacing="0" w:after="0" w:afterAutospacing="0"/>
        <w:ind w:left="426"/>
        <w:jc w:val="both"/>
      </w:pPr>
      <w:r w:rsidRPr="00C40D32">
        <w:t>активизация мыслительной деятельности: ребенку необходимо решить поставленную перед ним задачу и словесно объяснить, как ее решать (предложить свой вариант)</w:t>
      </w:r>
    </w:p>
    <w:p w:rsidR="00286078" w:rsidRPr="00C40D32" w:rsidRDefault="00286078" w:rsidP="00C40D32">
      <w:pPr>
        <w:pStyle w:val="a3"/>
        <w:numPr>
          <w:ilvl w:val="0"/>
          <w:numId w:val="18"/>
        </w:numPr>
        <w:spacing w:before="0" w:beforeAutospacing="0" w:after="0" w:afterAutospacing="0"/>
        <w:ind w:left="426"/>
        <w:jc w:val="both"/>
      </w:pPr>
      <w:r w:rsidRPr="00C40D32">
        <w:t>снятие с детей комплексов, развитие их эмоциональной стороны, т. е. ребенок не только понимает, но и сам может изобразить мимикой, жестами различные эмоциональные состояния, объяснить их словами (эмпатия).</w:t>
      </w:r>
    </w:p>
    <w:p w:rsidR="00286078" w:rsidRPr="00C40D32" w:rsidRDefault="00286078" w:rsidP="00C40D32">
      <w:pPr>
        <w:pStyle w:val="a3"/>
        <w:spacing w:before="0" w:beforeAutospacing="0" w:after="0" w:afterAutospacing="0"/>
        <w:ind w:firstLine="709"/>
        <w:jc w:val="both"/>
      </w:pPr>
      <w:r w:rsidRPr="00C40D32">
        <w:t>Новизна представленного опыта заключается в том, что реализация задач по речевому развитию возможна через подбор содержания речевого и учебно-познавательного материала на основе ТРИЗ технологий.</w:t>
      </w:r>
    </w:p>
    <w:p w:rsidR="00286078" w:rsidRPr="00C40D32" w:rsidRDefault="00286078" w:rsidP="00C40D32">
      <w:pPr>
        <w:pStyle w:val="a3"/>
        <w:spacing w:before="0" w:beforeAutospacing="0" w:after="0" w:afterAutospacing="0"/>
        <w:ind w:firstLine="709"/>
        <w:jc w:val="both"/>
      </w:pPr>
      <w:r w:rsidRPr="00C40D32">
        <w:t>Результативность опыта доказана динамикой результатов развития детей по образовательной области «Речевое развитие».</w:t>
      </w:r>
    </w:p>
    <w:p w:rsidR="00286078" w:rsidRPr="00C40D32" w:rsidRDefault="00286078" w:rsidP="00C40D32">
      <w:pPr>
        <w:spacing w:after="0" w:line="240" w:lineRule="auto"/>
        <w:ind w:firstLine="709"/>
        <w:jc w:val="both"/>
        <w:rPr>
          <w:rFonts w:ascii="Times New Roman" w:hAnsi="Times New Roman"/>
          <w:sz w:val="24"/>
          <w:szCs w:val="24"/>
        </w:rPr>
      </w:pPr>
    </w:p>
    <w:p w:rsidR="00286078" w:rsidRPr="00C40D32" w:rsidRDefault="00286078" w:rsidP="00C40D32">
      <w:pPr>
        <w:pStyle w:val="a4"/>
        <w:numPr>
          <w:ilvl w:val="0"/>
          <w:numId w:val="17"/>
        </w:numPr>
        <w:spacing w:after="0" w:line="240" w:lineRule="auto"/>
        <w:ind w:left="709"/>
        <w:rPr>
          <w:rFonts w:ascii="Times New Roman" w:hAnsi="Times New Roman"/>
          <w:b/>
          <w:sz w:val="24"/>
          <w:szCs w:val="24"/>
        </w:rPr>
      </w:pPr>
      <w:r w:rsidRPr="00C40D32">
        <w:rPr>
          <w:rFonts w:ascii="Times New Roman" w:hAnsi="Times New Roman"/>
          <w:b/>
          <w:sz w:val="24"/>
          <w:szCs w:val="24"/>
        </w:rPr>
        <w:t>ЦЕЛИ И ЗАДАЧИ ПРОЕКТА, ОЖИДАЕМЫЕ РЕЗУЛЬТАТЫ.</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sz w:val="24"/>
          <w:szCs w:val="24"/>
        </w:rPr>
        <w:t>Цель проекта</w:t>
      </w:r>
      <w:r w:rsidRPr="00C40D32">
        <w:rPr>
          <w:rFonts w:ascii="Times New Roman" w:hAnsi="Times New Roman"/>
          <w:sz w:val="24"/>
          <w:szCs w:val="24"/>
        </w:rPr>
        <w:t xml:space="preserve"> –  развитие речи старших дошкольников посредством использования технологий ТРИЗ. </w:t>
      </w:r>
    </w:p>
    <w:p w:rsidR="00286078" w:rsidRPr="00C40D32" w:rsidRDefault="00286078" w:rsidP="00C40D32">
      <w:pPr>
        <w:spacing w:after="0" w:line="240" w:lineRule="auto"/>
        <w:jc w:val="both"/>
        <w:rPr>
          <w:rFonts w:ascii="Times New Roman" w:hAnsi="Times New Roman"/>
          <w:b/>
          <w:sz w:val="24"/>
          <w:szCs w:val="24"/>
        </w:rPr>
      </w:pPr>
      <w:r w:rsidRPr="00C40D32">
        <w:rPr>
          <w:rFonts w:ascii="Times New Roman" w:hAnsi="Times New Roman"/>
          <w:b/>
          <w:sz w:val="24"/>
          <w:szCs w:val="24"/>
        </w:rPr>
        <w:t>Задачи проекта:</w:t>
      </w:r>
    </w:p>
    <w:p w:rsidR="00286078" w:rsidRPr="00C40D32" w:rsidRDefault="00286078" w:rsidP="00C40D32">
      <w:pPr>
        <w:pStyle w:val="a4"/>
        <w:numPr>
          <w:ilvl w:val="0"/>
          <w:numId w:val="6"/>
        </w:numPr>
        <w:spacing w:after="0" w:line="240" w:lineRule="auto"/>
        <w:ind w:left="426"/>
        <w:jc w:val="both"/>
        <w:rPr>
          <w:rFonts w:ascii="Times New Roman" w:hAnsi="Times New Roman"/>
          <w:sz w:val="24"/>
          <w:szCs w:val="24"/>
        </w:rPr>
      </w:pPr>
      <w:r w:rsidRPr="00C40D32">
        <w:rPr>
          <w:rFonts w:ascii="Times New Roman" w:hAnsi="Times New Roman"/>
          <w:sz w:val="24"/>
          <w:szCs w:val="24"/>
        </w:rPr>
        <w:t>изучить и проанализировать психолого-педагогическую и методическую литературу по проблеме развития речи дошкольников;</w:t>
      </w:r>
    </w:p>
    <w:p w:rsidR="00286078" w:rsidRPr="00C40D32" w:rsidRDefault="00286078" w:rsidP="00C40D32">
      <w:pPr>
        <w:pStyle w:val="a4"/>
        <w:numPr>
          <w:ilvl w:val="0"/>
          <w:numId w:val="6"/>
        </w:numPr>
        <w:spacing w:after="0" w:line="240" w:lineRule="auto"/>
        <w:ind w:left="426"/>
        <w:jc w:val="both"/>
        <w:rPr>
          <w:rFonts w:ascii="Times New Roman" w:hAnsi="Times New Roman"/>
          <w:sz w:val="24"/>
          <w:szCs w:val="24"/>
        </w:rPr>
      </w:pPr>
      <w:r w:rsidRPr="00C40D32">
        <w:rPr>
          <w:rFonts w:ascii="Times New Roman" w:hAnsi="Times New Roman"/>
          <w:sz w:val="24"/>
          <w:szCs w:val="24"/>
        </w:rPr>
        <w:t>использовать технологию ТРИЗ в работе по развитию речи у старших дошкольников.;</w:t>
      </w:r>
    </w:p>
    <w:p w:rsidR="00286078" w:rsidRPr="00C40D32" w:rsidRDefault="00286078" w:rsidP="00C40D32">
      <w:pPr>
        <w:pStyle w:val="a4"/>
        <w:numPr>
          <w:ilvl w:val="0"/>
          <w:numId w:val="6"/>
        </w:numPr>
        <w:spacing w:after="0" w:line="240" w:lineRule="auto"/>
        <w:ind w:left="426"/>
        <w:jc w:val="both"/>
        <w:rPr>
          <w:rFonts w:ascii="Times New Roman" w:hAnsi="Times New Roman"/>
          <w:sz w:val="24"/>
          <w:szCs w:val="24"/>
        </w:rPr>
      </w:pPr>
      <w:r w:rsidRPr="00C40D32">
        <w:rPr>
          <w:rFonts w:ascii="Times New Roman" w:hAnsi="Times New Roman"/>
          <w:sz w:val="24"/>
          <w:szCs w:val="24"/>
        </w:rPr>
        <w:t>проверить целесообразность и успешность применения технологии ТРИЗ на занятиях по развитию речи дошкольников;</w:t>
      </w:r>
    </w:p>
    <w:p w:rsidR="00286078" w:rsidRPr="00C40D32" w:rsidRDefault="00286078" w:rsidP="00C40D32">
      <w:pPr>
        <w:pStyle w:val="a4"/>
        <w:numPr>
          <w:ilvl w:val="0"/>
          <w:numId w:val="6"/>
        </w:numPr>
        <w:spacing w:after="0" w:line="240" w:lineRule="auto"/>
        <w:ind w:left="426"/>
        <w:jc w:val="both"/>
        <w:rPr>
          <w:rFonts w:ascii="Times New Roman" w:hAnsi="Times New Roman"/>
          <w:sz w:val="24"/>
          <w:szCs w:val="24"/>
        </w:rPr>
      </w:pPr>
      <w:r w:rsidRPr="00C40D32">
        <w:rPr>
          <w:rFonts w:ascii="Times New Roman" w:hAnsi="Times New Roman"/>
          <w:sz w:val="24"/>
          <w:szCs w:val="24"/>
        </w:rPr>
        <w:t>взаимодействовать с родителями и педагогами (родительские собрания, семинары, консультации, буклеты);</w:t>
      </w:r>
    </w:p>
    <w:p w:rsidR="00286078" w:rsidRPr="00C40D32" w:rsidRDefault="00286078" w:rsidP="00C40D32">
      <w:pPr>
        <w:pStyle w:val="a4"/>
        <w:numPr>
          <w:ilvl w:val="0"/>
          <w:numId w:val="6"/>
        </w:numPr>
        <w:spacing w:after="0" w:line="240" w:lineRule="auto"/>
        <w:ind w:left="426"/>
        <w:jc w:val="both"/>
        <w:rPr>
          <w:rFonts w:ascii="Times New Roman" w:hAnsi="Times New Roman"/>
          <w:sz w:val="24"/>
          <w:szCs w:val="24"/>
        </w:rPr>
      </w:pPr>
      <w:r w:rsidRPr="00C40D32">
        <w:rPr>
          <w:rFonts w:ascii="Times New Roman" w:hAnsi="Times New Roman"/>
          <w:sz w:val="24"/>
          <w:szCs w:val="24"/>
        </w:rPr>
        <w:t>создать предметно-развивающую среду для применения технологии ТРИЗ (картотеки, эмблемы, учебно-дидактические пособия, дидактические игры).</w:t>
      </w:r>
    </w:p>
    <w:p w:rsidR="00286078" w:rsidRPr="00C40D32" w:rsidRDefault="00286078" w:rsidP="00C40D32">
      <w:pPr>
        <w:spacing w:after="0" w:line="240" w:lineRule="auto"/>
        <w:jc w:val="both"/>
        <w:rPr>
          <w:rFonts w:ascii="Times New Roman" w:hAnsi="Times New Roman"/>
          <w:b/>
          <w:sz w:val="24"/>
          <w:szCs w:val="24"/>
        </w:rPr>
      </w:pPr>
      <w:r w:rsidRPr="00C40D32">
        <w:rPr>
          <w:rFonts w:ascii="Times New Roman" w:hAnsi="Times New Roman"/>
          <w:b/>
          <w:sz w:val="24"/>
          <w:szCs w:val="24"/>
        </w:rPr>
        <w:t>Ожидаемые результаты:</w:t>
      </w:r>
    </w:p>
    <w:p w:rsidR="00286078" w:rsidRPr="00C40D32" w:rsidRDefault="00286078" w:rsidP="00C40D32">
      <w:pPr>
        <w:pStyle w:val="ab"/>
        <w:spacing w:line="240" w:lineRule="auto"/>
        <w:ind w:firstLine="709"/>
        <w:rPr>
          <w:sz w:val="24"/>
          <w:szCs w:val="24"/>
        </w:rPr>
      </w:pPr>
      <w:r w:rsidRPr="00C40D32">
        <w:rPr>
          <w:sz w:val="24"/>
          <w:szCs w:val="24"/>
        </w:rPr>
        <w:lastRenderedPageBreak/>
        <w:t>Проект   разработан с учетом возрастных и индивидуальных особенностей детей старшего дошкольного возраста. Позволяет проводить работу по изучению материала от более общего к более частному, от более лёгкого к более трудному, от близкого к далекому; не обременяет дошкольников чрезмерным количеством изучаемого мате</w:t>
      </w:r>
      <w:r w:rsidRPr="00C40D32">
        <w:rPr>
          <w:sz w:val="24"/>
          <w:szCs w:val="24"/>
        </w:rPr>
        <w:softHyphen/>
        <w:t>риала, способствует тому, чтобы содержание обучения отвечало детским возможностям.</w:t>
      </w: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t>При проведении тренингов ребенок, отвечая на вопросы должен постепенно переходить от односложных предложений к развернутым текстам, сам произносить имена признаков, самостоятельно составлять творческие рассказы.</w:t>
      </w: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t>Занятия с применением технологии ТРИЗ помогут детям находить и называть противоречивые свойства разных объектов и явлений. Дети научатся составлять загадки, рассказы по серии картин и по сюжетной картине.</w:t>
      </w: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t>Процесс реализации проекта даст возможность  укрепить плодотворную связь «родители – дети – педагог», «детский сад – школа».</w:t>
      </w:r>
    </w:p>
    <w:p w:rsidR="00286078" w:rsidRPr="00C40D32" w:rsidRDefault="00286078" w:rsidP="00C40D32">
      <w:pPr>
        <w:pStyle w:val="a3"/>
        <w:shd w:val="clear" w:color="auto" w:fill="FFFFFF"/>
        <w:spacing w:before="0" w:beforeAutospacing="0" w:after="0" w:afterAutospacing="0"/>
        <w:ind w:firstLine="709"/>
        <w:jc w:val="both"/>
        <w:rPr>
          <w:rStyle w:val="a9"/>
        </w:rPr>
      </w:pPr>
    </w:p>
    <w:p w:rsidR="00286078" w:rsidRPr="00C40D32" w:rsidRDefault="00286078" w:rsidP="00C40D32">
      <w:pPr>
        <w:pStyle w:val="a3"/>
        <w:shd w:val="clear" w:color="auto" w:fill="FFFFFF"/>
        <w:spacing w:before="0" w:beforeAutospacing="0" w:after="0" w:afterAutospacing="0"/>
        <w:jc w:val="both"/>
      </w:pPr>
      <w:r w:rsidRPr="00C40D32">
        <w:rPr>
          <w:rStyle w:val="a9"/>
        </w:rPr>
        <w:t>Направленность:</w:t>
      </w:r>
      <w:r w:rsidRPr="00C40D32">
        <w:t> познавательно-речевое развитие детей.</w:t>
      </w:r>
    </w:p>
    <w:p w:rsidR="00286078" w:rsidRPr="00C40D32" w:rsidRDefault="00286078" w:rsidP="00C40D32">
      <w:pPr>
        <w:pStyle w:val="a3"/>
        <w:shd w:val="clear" w:color="auto" w:fill="FFFFFF"/>
        <w:spacing w:before="0" w:beforeAutospacing="0" w:after="0" w:afterAutospacing="0"/>
        <w:jc w:val="both"/>
      </w:pPr>
      <w:r w:rsidRPr="00C40D32">
        <w:rPr>
          <w:rStyle w:val="a9"/>
        </w:rPr>
        <w:t>Вид проекта:</w:t>
      </w:r>
      <w:r w:rsidRPr="00C40D32">
        <w:t> обучающий, творческий, игровой, групповой.</w:t>
      </w:r>
    </w:p>
    <w:p w:rsidR="00286078" w:rsidRPr="00C40D32" w:rsidRDefault="00286078" w:rsidP="00C40D32">
      <w:pPr>
        <w:pStyle w:val="a3"/>
        <w:shd w:val="clear" w:color="auto" w:fill="FFFFFF"/>
        <w:spacing w:before="0" w:beforeAutospacing="0" w:after="0" w:afterAutospacing="0"/>
        <w:jc w:val="both"/>
      </w:pPr>
      <w:r w:rsidRPr="00C40D32">
        <w:rPr>
          <w:rStyle w:val="a9"/>
        </w:rPr>
        <w:t>Участники проекта:</w:t>
      </w:r>
      <w:r w:rsidRPr="00C40D32">
        <w:t> дети старшего дошкольного возраста, родители, воспитатели.</w:t>
      </w:r>
    </w:p>
    <w:p w:rsidR="00286078" w:rsidRPr="00C40D32" w:rsidRDefault="00286078" w:rsidP="00C40D32">
      <w:pPr>
        <w:pStyle w:val="a3"/>
        <w:shd w:val="clear" w:color="auto" w:fill="FFFFFF"/>
        <w:spacing w:before="0" w:beforeAutospacing="0" w:after="0" w:afterAutospacing="0"/>
        <w:jc w:val="both"/>
      </w:pPr>
      <w:r w:rsidRPr="00C40D32">
        <w:rPr>
          <w:b/>
        </w:rPr>
        <w:t>Продолжительность проекта:</w:t>
      </w:r>
      <w:r w:rsidRPr="00C40D32">
        <w:t>1 год.</w:t>
      </w:r>
    </w:p>
    <w:p w:rsidR="00286078" w:rsidRPr="00C40D32" w:rsidRDefault="00286078" w:rsidP="00C40D32">
      <w:pPr>
        <w:spacing w:after="0" w:line="240" w:lineRule="auto"/>
        <w:jc w:val="both"/>
        <w:rPr>
          <w:rFonts w:ascii="Times New Roman" w:hAnsi="Times New Roman"/>
          <w:b/>
          <w:bCs/>
          <w:sz w:val="24"/>
          <w:szCs w:val="24"/>
        </w:rPr>
      </w:pP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bCs/>
          <w:sz w:val="24"/>
          <w:szCs w:val="24"/>
        </w:rPr>
        <w:t>Этапы реализации проекта:</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sz w:val="24"/>
          <w:szCs w:val="24"/>
        </w:rPr>
        <w:t>Реализация проекта включает в себя три этапа: подготовительный, основной и заключительный.</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bCs/>
          <w:sz w:val="24"/>
          <w:szCs w:val="24"/>
          <w:u w:val="single"/>
        </w:rPr>
        <w:t>1 этап - подготовительный этап (сентябрь-октябрь 2017 года)</w:t>
      </w:r>
    </w:p>
    <w:p w:rsidR="00286078" w:rsidRPr="00C40D32" w:rsidRDefault="00286078" w:rsidP="00C40D32">
      <w:pPr>
        <w:pStyle w:val="a4"/>
        <w:numPr>
          <w:ilvl w:val="0"/>
          <w:numId w:val="10"/>
        </w:numPr>
        <w:spacing w:after="0" w:line="240" w:lineRule="auto"/>
        <w:ind w:left="426"/>
        <w:jc w:val="both"/>
        <w:rPr>
          <w:rFonts w:ascii="Times New Roman" w:hAnsi="Times New Roman"/>
          <w:sz w:val="24"/>
          <w:szCs w:val="24"/>
        </w:rPr>
      </w:pPr>
      <w:r w:rsidRPr="00C40D32">
        <w:rPr>
          <w:rFonts w:ascii="Times New Roman" w:hAnsi="Times New Roman"/>
          <w:sz w:val="24"/>
          <w:szCs w:val="24"/>
        </w:rPr>
        <w:t>изучение психолого-педагогической методической литературы;</w:t>
      </w:r>
    </w:p>
    <w:p w:rsidR="00286078" w:rsidRPr="00C40D32" w:rsidRDefault="00286078" w:rsidP="00C40D32">
      <w:pPr>
        <w:pStyle w:val="a4"/>
        <w:numPr>
          <w:ilvl w:val="0"/>
          <w:numId w:val="10"/>
        </w:numPr>
        <w:spacing w:after="0" w:line="240" w:lineRule="auto"/>
        <w:ind w:left="426"/>
        <w:jc w:val="both"/>
        <w:rPr>
          <w:rFonts w:ascii="Times New Roman" w:hAnsi="Times New Roman"/>
          <w:sz w:val="24"/>
          <w:szCs w:val="24"/>
        </w:rPr>
      </w:pPr>
      <w:r w:rsidRPr="00C40D32">
        <w:rPr>
          <w:rFonts w:ascii="Times New Roman" w:hAnsi="Times New Roman"/>
          <w:sz w:val="24"/>
          <w:szCs w:val="24"/>
        </w:rPr>
        <w:t>проведение педагогической диагностики по речевому развитию детей;</w:t>
      </w:r>
    </w:p>
    <w:p w:rsidR="00286078" w:rsidRPr="00C40D32" w:rsidRDefault="00286078" w:rsidP="00C40D32">
      <w:pPr>
        <w:pStyle w:val="a4"/>
        <w:numPr>
          <w:ilvl w:val="0"/>
          <w:numId w:val="10"/>
        </w:numPr>
        <w:spacing w:after="0" w:line="240" w:lineRule="auto"/>
        <w:ind w:left="426"/>
        <w:jc w:val="both"/>
        <w:rPr>
          <w:rFonts w:ascii="Times New Roman" w:hAnsi="Times New Roman"/>
          <w:sz w:val="24"/>
          <w:szCs w:val="24"/>
        </w:rPr>
      </w:pPr>
      <w:r w:rsidRPr="00C40D32">
        <w:rPr>
          <w:rFonts w:ascii="Times New Roman" w:hAnsi="Times New Roman"/>
          <w:sz w:val="24"/>
          <w:szCs w:val="24"/>
        </w:rPr>
        <w:t>разработка цикла мероприятий, направленных на развитие речи у старших дошкольников;</w:t>
      </w:r>
    </w:p>
    <w:p w:rsidR="00286078" w:rsidRPr="00C40D32" w:rsidRDefault="00286078" w:rsidP="00C40D32">
      <w:pPr>
        <w:pStyle w:val="a4"/>
        <w:numPr>
          <w:ilvl w:val="0"/>
          <w:numId w:val="10"/>
        </w:numPr>
        <w:spacing w:after="0" w:line="240" w:lineRule="auto"/>
        <w:ind w:left="426"/>
        <w:jc w:val="both"/>
        <w:rPr>
          <w:rFonts w:ascii="Times New Roman" w:hAnsi="Times New Roman"/>
          <w:sz w:val="24"/>
          <w:szCs w:val="24"/>
        </w:rPr>
      </w:pPr>
      <w:r w:rsidRPr="00C40D32">
        <w:rPr>
          <w:rFonts w:ascii="Times New Roman" w:hAnsi="Times New Roman"/>
          <w:sz w:val="24"/>
          <w:szCs w:val="24"/>
        </w:rPr>
        <w:t>создание речевой среды по технологии ТРИЗ.</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bCs/>
          <w:sz w:val="24"/>
          <w:szCs w:val="24"/>
          <w:u w:val="single"/>
        </w:rPr>
        <w:t>2 этап — основной этап (ноябрь 2017года - апрель 2018года)</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sz w:val="24"/>
          <w:szCs w:val="24"/>
        </w:rPr>
        <w:t>Проведение серии мероприятий с детьми, направленных на развитие речи у детей старшего дошкольного возраста с использование ТРИЗ-технологий, взаимодействие с родителями, педагогами. </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bCs/>
          <w:sz w:val="24"/>
          <w:szCs w:val="24"/>
          <w:u w:val="single"/>
        </w:rPr>
        <w:t>3 этап — заключительный этап (май 2018год)</w:t>
      </w:r>
    </w:p>
    <w:p w:rsidR="00286078" w:rsidRPr="00C40D32" w:rsidRDefault="00286078" w:rsidP="00C40D32">
      <w:pPr>
        <w:pStyle w:val="a4"/>
        <w:numPr>
          <w:ilvl w:val="0"/>
          <w:numId w:val="13"/>
        </w:numPr>
        <w:spacing w:after="0" w:line="240" w:lineRule="auto"/>
        <w:ind w:left="426"/>
        <w:jc w:val="both"/>
        <w:rPr>
          <w:rFonts w:ascii="Times New Roman" w:hAnsi="Times New Roman"/>
          <w:sz w:val="24"/>
          <w:szCs w:val="24"/>
        </w:rPr>
      </w:pPr>
      <w:r w:rsidRPr="00C40D32">
        <w:rPr>
          <w:rFonts w:ascii="Times New Roman" w:hAnsi="Times New Roman"/>
          <w:sz w:val="24"/>
          <w:szCs w:val="24"/>
        </w:rPr>
        <w:t>рефлексия деятельности по реализации проекта, выявление достижений и затруднений проведенной работы:</w:t>
      </w:r>
    </w:p>
    <w:p w:rsidR="00286078" w:rsidRPr="00C40D32" w:rsidRDefault="00286078" w:rsidP="00C40D32">
      <w:pPr>
        <w:pStyle w:val="a4"/>
        <w:numPr>
          <w:ilvl w:val="0"/>
          <w:numId w:val="13"/>
        </w:numPr>
        <w:spacing w:after="0" w:line="240" w:lineRule="auto"/>
        <w:ind w:left="426"/>
        <w:jc w:val="both"/>
        <w:rPr>
          <w:rFonts w:ascii="Times New Roman" w:hAnsi="Times New Roman"/>
          <w:sz w:val="24"/>
          <w:szCs w:val="24"/>
        </w:rPr>
      </w:pPr>
      <w:r w:rsidRPr="00C40D32">
        <w:rPr>
          <w:rFonts w:ascii="Times New Roman" w:hAnsi="Times New Roman"/>
          <w:sz w:val="24"/>
          <w:szCs w:val="24"/>
        </w:rPr>
        <w:t>организация и проведение итоговой диагностики воспитанников;</w:t>
      </w:r>
    </w:p>
    <w:p w:rsidR="00286078" w:rsidRPr="00C40D32" w:rsidRDefault="00286078" w:rsidP="00C40D32">
      <w:pPr>
        <w:pStyle w:val="a4"/>
        <w:numPr>
          <w:ilvl w:val="0"/>
          <w:numId w:val="13"/>
        </w:numPr>
        <w:spacing w:after="0" w:line="240" w:lineRule="auto"/>
        <w:ind w:left="426"/>
        <w:jc w:val="both"/>
        <w:rPr>
          <w:rFonts w:ascii="Times New Roman" w:hAnsi="Times New Roman"/>
          <w:sz w:val="24"/>
          <w:szCs w:val="24"/>
        </w:rPr>
      </w:pPr>
      <w:r w:rsidRPr="00C40D32">
        <w:rPr>
          <w:rFonts w:ascii="Times New Roman" w:hAnsi="Times New Roman"/>
          <w:sz w:val="24"/>
          <w:szCs w:val="24"/>
        </w:rPr>
        <w:t>презентация проекта (итоговое совместное мероприятие с детьми, родителями, педагогами);</w:t>
      </w:r>
    </w:p>
    <w:p w:rsidR="00286078" w:rsidRPr="00C40D32" w:rsidRDefault="00286078" w:rsidP="00C40D32">
      <w:pPr>
        <w:pStyle w:val="a4"/>
        <w:numPr>
          <w:ilvl w:val="0"/>
          <w:numId w:val="13"/>
        </w:numPr>
        <w:spacing w:after="0" w:line="240" w:lineRule="auto"/>
        <w:ind w:left="426"/>
        <w:jc w:val="both"/>
        <w:rPr>
          <w:rFonts w:ascii="Times New Roman" w:hAnsi="Times New Roman"/>
          <w:sz w:val="24"/>
          <w:szCs w:val="24"/>
        </w:rPr>
      </w:pPr>
      <w:r w:rsidRPr="00C40D32">
        <w:rPr>
          <w:rFonts w:ascii="Times New Roman" w:hAnsi="Times New Roman"/>
          <w:sz w:val="24"/>
          <w:szCs w:val="24"/>
        </w:rPr>
        <w:t>анализ проведенного проекта.</w:t>
      </w:r>
    </w:p>
    <w:p w:rsidR="00286078" w:rsidRPr="00C40D32" w:rsidRDefault="00286078" w:rsidP="00C40D32">
      <w:pPr>
        <w:spacing w:after="0" w:line="240" w:lineRule="auto"/>
        <w:jc w:val="both"/>
        <w:rPr>
          <w:rFonts w:ascii="Times New Roman" w:hAnsi="Times New Roman"/>
          <w:b/>
          <w:bCs/>
          <w:sz w:val="24"/>
          <w:szCs w:val="24"/>
        </w:rPr>
      </w:pP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bCs/>
          <w:sz w:val="24"/>
          <w:szCs w:val="24"/>
        </w:rPr>
        <w:t> Обогащение предметно – развивающей среды:</w:t>
      </w:r>
    </w:p>
    <w:p w:rsidR="00286078" w:rsidRPr="00C40D32" w:rsidRDefault="00286078" w:rsidP="00C40D32">
      <w:pPr>
        <w:pStyle w:val="a4"/>
        <w:numPr>
          <w:ilvl w:val="0"/>
          <w:numId w:val="11"/>
        </w:numPr>
        <w:spacing w:after="0" w:line="240" w:lineRule="auto"/>
        <w:ind w:left="426"/>
        <w:jc w:val="both"/>
        <w:rPr>
          <w:rFonts w:ascii="Times New Roman" w:hAnsi="Times New Roman"/>
          <w:sz w:val="24"/>
          <w:szCs w:val="24"/>
        </w:rPr>
      </w:pPr>
      <w:r w:rsidRPr="00C40D32">
        <w:rPr>
          <w:rFonts w:ascii="Times New Roman" w:hAnsi="Times New Roman"/>
          <w:sz w:val="24"/>
          <w:szCs w:val="24"/>
        </w:rPr>
        <w:t>приобретение нового наглядного материала по данной теме;</w:t>
      </w:r>
    </w:p>
    <w:p w:rsidR="00286078" w:rsidRPr="00C40D32" w:rsidRDefault="00286078" w:rsidP="00C40D32">
      <w:pPr>
        <w:pStyle w:val="a4"/>
        <w:numPr>
          <w:ilvl w:val="0"/>
          <w:numId w:val="11"/>
        </w:numPr>
        <w:spacing w:after="0" w:line="240" w:lineRule="auto"/>
        <w:ind w:left="426"/>
        <w:jc w:val="both"/>
        <w:rPr>
          <w:rFonts w:ascii="Times New Roman" w:hAnsi="Times New Roman"/>
          <w:sz w:val="24"/>
          <w:szCs w:val="24"/>
        </w:rPr>
      </w:pPr>
      <w:r w:rsidRPr="00C40D32">
        <w:rPr>
          <w:rFonts w:ascii="Times New Roman" w:hAnsi="Times New Roman"/>
          <w:sz w:val="24"/>
          <w:szCs w:val="24"/>
        </w:rPr>
        <w:t>разработка и изготовление практического материала;</w:t>
      </w:r>
    </w:p>
    <w:p w:rsidR="00286078" w:rsidRPr="00C40D32" w:rsidRDefault="00286078" w:rsidP="00C40D32">
      <w:pPr>
        <w:pStyle w:val="a4"/>
        <w:numPr>
          <w:ilvl w:val="0"/>
          <w:numId w:val="11"/>
        </w:numPr>
        <w:spacing w:after="0" w:line="240" w:lineRule="auto"/>
        <w:ind w:left="426"/>
        <w:jc w:val="both"/>
        <w:rPr>
          <w:rFonts w:ascii="Times New Roman" w:hAnsi="Times New Roman"/>
          <w:sz w:val="24"/>
          <w:szCs w:val="24"/>
        </w:rPr>
      </w:pPr>
      <w:r w:rsidRPr="00C40D32">
        <w:rPr>
          <w:rFonts w:ascii="Times New Roman" w:hAnsi="Times New Roman"/>
          <w:sz w:val="24"/>
          <w:szCs w:val="24"/>
        </w:rPr>
        <w:t>разработка конспектов занятий и мероприятий;</w:t>
      </w:r>
    </w:p>
    <w:p w:rsidR="00286078" w:rsidRPr="00C40D32" w:rsidRDefault="00286078" w:rsidP="00C40D32">
      <w:pPr>
        <w:pStyle w:val="a4"/>
        <w:numPr>
          <w:ilvl w:val="0"/>
          <w:numId w:val="11"/>
        </w:numPr>
        <w:spacing w:after="0" w:line="240" w:lineRule="auto"/>
        <w:ind w:left="426"/>
        <w:jc w:val="both"/>
        <w:rPr>
          <w:rFonts w:ascii="Times New Roman" w:hAnsi="Times New Roman"/>
          <w:sz w:val="24"/>
          <w:szCs w:val="24"/>
        </w:rPr>
      </w:pPr>
      <w:r w:rsidRPr="00C40D32">
        <w:rPr>
          <w:rFonts w:ascii="Times New Roman" w:hAnsi="Times New Roman"/>
          <w:sz w:val="24"/>
          <w:szCs w:val="24"/>
        </w:rPr>
        <w:t>оформление памяток и консультаций для родителей и педагогов по технологии ТРИЗ.</w:t>
      </w:r>
    </w:p>
    <w:p w:rsidR="00286078" w:rsidRPr="00C40D32" w:rsidRDefault="00286078" w:rsidP="00C40D32">
      <w:pPr>
        <w:spacing w:after="0" w:line="240" w:lineRule="auto"/>
        <w:jc w:val="both"/>
        <w:rPr>
          <w:rFonts w:ascii="Times New Roman" w:hAnsi="Times New Roman"/>
          <w:b/>
          <w:bCs/>
          <w:sz w:val="24"/>
          <w:szCs w:val="24"/>
        </w:rPr>
      </w:pP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bCs/>
          <w:sz w:val="24"/>
          <w:szCs w:val="24"/>
        </w:rPr>
        <w:t>Работа с детьми:</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sz w:val="24"/>
          <w:szCs w:val="24"/>
        </w:rPr>
        <w:t xml:space="preserve">Проводить занятия по перспективному плану по развитию речи по лексическим темам с применением элементов </w:t>
      </w:r>
      <w:r w:rsidRPr="00C40D32">
        <w:rPr>
          <w:rFonts w:ascii="Times New Roman" w:hAnsi="Times New Roman"/>
          <w:bCs/>
          <w:sz w:val="24"/>
          <w:szCs w:val="24"/>
        </w:rPr>
        <w:t xml:space="preserve">технологии ТРИЗ: учить детей находить сквозных героев и объектов на всех картинках серии, называть действия героев и догадаться зачем это он </w:t>
      </w:r>
      <w:r w:rsidRPr="00C40D32">
        <w:rPr>
          <w:rFonts w:ascii="Times New Roman" w:hAnsi="Times New Roman"/>
          <w:bCs/>
          <w:sz w:val="24"/>
          <w:szCs w:val="24"/>
        </w:rPr>
        <w:lastRenderedPageBreak/>
        <w:t>делает; учить детей составлять связанный рассказ, придумывать название рассказа; применять круги Луллия.</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bCs/>
          <w:sz w:val="24"/>
          <w:szCs w:val="24"/>
        </w:rPr>
        <w:t>Работа с родителями:</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sz w:val="24"/>
          <w:szCs w:val="24"/>
        </w:rPr>
        <w:t>1) Консультации: «Как говорит ваш ребенок», «Развитие речи детей по технологии ТРИЗ», «Как развивать речь ребенка».</w:t>
      </w:r>
    </w:p>
    <w:p w:rsidR="00286078" w:rsidRPr="00C40D32" w:rsidRDefault="00286078" w:rsidP="00C40D32">
      <w:pPr>
        <w:autoSpaceDE w:val="0"/>
        <w:autoSpaceDN w:val="0"/>
        <w:adjustRightInd w:val="0"/>
        <w:spacing w:after="0" w:line="240" w:lineRule="auto"/>
        <w:jc w:val="both"/>
        <w:rPr>
          <w:rFonts w:ascii="Times New Roman" w:hAnsi="Times New Roman"/>
          <w:bCs/>
          <w:sz w:val="24"/>
          <w:szCs w:val="24"/>
        </w:rPr>
      </w:pPr>
      <w:r w:rsidRPr="00C40D32">
        <w:rPr>
          <w:rFonts w:ascii="Times New Roman" w:hAnsi="Times New Roman"/>
          <w:sz w:val="24"/>
          <w:szCs w:val="24"/>
        </w:rPr>
        <w:t>2) памятки: «Артикуляционная гимнастика», «Говорю с ребенком на языке игры», «</w:t>
      </w:r>
      <w:r w:rsidRPr="00C40D32">
        <w:rPr>
          <w:rFonts w:ascii="Times New Roman" w:hAnsi="Times New Roman"/>
          <w:bCs/>
          <w:sz w:val="24"/>
          <w:szCs w:val="24"/>
        </w:rPr>
        <w:t>Факторы успешного речевого развития детей», анкетирование родителей.</w:t>
      </w:r>
    </w:p>
    <w:p w:rsidR="00286078" w:rsidRPr="00C40D32" w:rsidRDefault="00286078" w:rsidP="00C40D32">
      <w:pPr>
        <w:spacing w:after="0" w:line="240" w:lineRule="auto"/>
        <w:jc w:val="both"/>
        <w:rPr>
          <w:rFonts w:ascii="Times New Roman" w:hAnsi="Times New Roman"/>
          <w:sz w:val="24"/>
          <w:szCs w:val="24"/>
        </w:rPr>
      </w:pP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sz w:val="24"/>
          <w:szCs w:val="24"/>
        </w:rPr>
        <w:t>3) Родительские собрания «Применение технологии ТРИЗ в работе по развитию речи дошкольников»</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bCs/>
          <w:sz w:val="24"/>
          <w:szCs w:val="24"/>
        </w:rPr>
        <w:t>Работа с педагогами:</w:t>
      </w: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sz w:val="24"/>
          <w:szCs w:val="24"/>
        </w:rPr>
        <w:t xml:space="preserve">Консультации: «Применение технологии ТРИЗ на занятиях по речевому развитию». </w:t>
      </w:r>
    </w:p>
    <w:tbl>
      <w:tblPr>
        <w:tblW w:w="0" w:type="auto"/>
        <w:jc w:val="center"/>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359"/>
        <w:gridCol w:w="1393"/>
        <w:gridCol w:w="5795"/>
        <w:gridCol w:w="1824"/>
      </w:tblGrid>
      <w:tr w:rsidR="00C40D32" w:rsidRPr="00C40D32" w:rsidTr="00584BF5">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Style w:val="a9"/>
                <w:rFonts w:ascii="Times New Roman" w:hAnsi="Times New Roman"/>
                <w:sz w:val="24"/>
                <w:szCs w:val="24"/>
              </w:rPr>
              <w:t>№</w:t>
            </w:r>
            <w:r w:rsidRPr="00C40D32">
              <w:rPr>
                <w:rFonts w:ascii="Times New Roman" w:hAnsi="Times New Roman"/>
                <w:b/>
                <w:bCs/>
                <w:sz w:val="24"/>
                <w:szCs w:val="24"/>
              </w:rPr>
              <w:br/>
            </w:r>
            <w:r w:rsidRPr="00C40D32">
              <w:rPr>
                <w:rStyle w:val="a9"/>
                <w:rFonts w:ascii="Times New Roman" w:hAnsi="Times New Roman"/>
                <w:sz w:val="24"/>
                <w:szCs w:val="24"/>
              </w:rPr>
              <w:t>п/п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Style w:val="a9"/>
                <w:rFonts w:ascii="Times New Roman" w:hAnsi="Times New Roman"/>
                <w:sz w:val="24"/>
                <w:szCs w:val="24"/>
              </w:rPr>
              <w:t>сроки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Style w:val="a9"/>
                <w:rFonts w:ascii="Times New Roman" w:hAnsi="Times New Roman"/>
                <w:sz w:val="24"/>
                <w:szCs w:val="24"/>
              </w:rPr>
              <w:t>Содержание работы</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Style w:val="a9"/>
                <w:rFonts w:ascii="Times New Roman" w:hAnsi="Times New Roman"/>
                <w:sz w:val="24"/>
                <w:szCs w:val="24"/>
              </w:rPr>
              <w:t>Ответственные</w:t>
            </w:r>
          </w:p>
        </w:tc>
      </w:tr>
      <w:tr w:rsidR="00C40D32" w:rsidRPr="00C40D32" w:rsidTr="00584BF5">
        <w:trPr>
          <w:jc w:val="center"/>
        </w:trPr>
        <w:tc>
          <w:tcPr>
            <w:tcW w:w="0" w:type="auto"/>
            <w:gridSpan w:val="4"/>
            <w:tcBorders>
              <w:top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Style w:val="a9"/>
                <w:rFonts w:ascii="Times New Roman" w:hAnsi="Times New Roman"/>
                <w:sz w:val="24"/>
                <w:szCs w:val="24"/>
              </w:rPr>
              <w:t>1-й этап – Подготовительный этап</w:t>
            </w:r>
          </w:p>
        </w:tc>
      </w:tr>
      <w:tr w:rsidR="00C40D32" w:rsidRPr="00C40D32" w:rsidTr="00584BF5">
        <w:trPr>
          <w:jc w:val="center"/>
        </w:trPr>
        <w:tc>
          <w:tcPr>
            <w:tcW w:w="0" w:type="auto"/>
            <w:vMerge w:val="restar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сентябрь 2017г.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Разработка перспективного плана на учебный год детей старшего дошкольного возраста</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воспитатели</w:t>
            </w:r>
          </w:p>
        </w:tc>
      </w:tr>
      <w:tr w:rsidR="00C40D32" w:rsidRPr="00C40D32" w:rsidTr="00584BF5">
        <w:trPr>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286078" w:rsidRPr="00C40D32" w:rsidRDefault="00286078" w:rsidP="00C40D32">
            <w:pPr>
              <w:spacing w:after="0" w:line="240" w:lineRule="auto"/>
              <w:rPr>
                <w:rFonts w:ascii="Times New Roman" w:hAnsi="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 течение года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 xml:space="preserve"> Создание предметно-развивающей среды по  технологии ТРИЗ (круги Луллия; серия     картин для составления логических  рассказов; пособие «Гусеничка», «Часы»; оформление альбома загадок и сказок)</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воспитатели</w:t>
            </w:r>
          </w:p>
        </w:tc>
      </w:tr>
      <w:tr w:rsidR="00C40D32" w:rsidRPr="00C40D32" w:rsidTr="00D1120D">
        <w:trPr>
          <w:jc w:val="center"/>
        </w:trPr>
        <w:tc>
          <w:tcPr>
            <w:tcW w:w="0" w:type="auto"/>
            <w:vMerge w:val="restart"/>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Fonts w:ascii="Times New Roman" w:hAnsi="Times New Roman"/>
                <w:sz w:val="24"/>
                <w:szCs w:val="24"/>
              </w:rPr>
              <w:t>2</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 xml:space="preserve">октябрь </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Беседа с родителями «Знакомство с проектом»</w:t>
            </w:r>
          </w:p>
        </w:tc>
        <w:tc>
          <w:tcPr>
            <w:tcW w:w="0" w:type="auto"/>
            <w:tcBorders>
              <w:top w:val="outset" w:sz="6" w:space="0" w:color="auto"/>
              <w:left w:val="outset" w:sz="6" w:space="0" w:color="auto"/>
              <w:bottom w:val="single" w:sz="4"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воспитатели</w:t>
            </w:r>
          </w:p>
        </w:tc>
      </w:tr>
      <w:tr w:rsidR="00C40D32" w:rsidRPr="00C40D32" w:rsidTr="00D1120D">
        <w:trPr>
          <w:jc w:val="center"/>
        </w:trPr>
        <w:tc>
          <w:tcPr>
            <w:tcW w:w="0" w:type="auto"/>
            <w:vMerge/>
            <w:tcBorders>
              <w:top w:val="outset" w:sz="6" w:space="0" w:color="auto"/>
              <w:bottom w:val="outset" w:sz="6" w:space="0" w:color="auto"/>
              <w:right w:val="outset" w:sz="6" w:space="0" w:color="auto"/>
            </w:tcBorders>
            <w:shd w:val="clear" w:color="auto" w:fill="FFFFFF"/>
            <w:vAlign w:val="center"/>
          </w:tcPr>
          <w:p w:rsidR="00286078" w:rsidRPr="00C40D32" w:rsidRDefault="00286078" w:rsidP="00C40D32">
            <w:pPr>
              <w:spacing w:after="0" w:line="240" w:lineRule="auto"/>
              <w:rPr>
                <w:rFonts w:ascii="Times New Roman" w:hAnsi="Times New Roman"/>
                <w:sz w:val="24"/>
                <w:szCs w:val="24"/>
              </w:rPr>
            </w:pPr>
          </w:p>
        </w:tc>
        <w:tc>
          <w:tcPr>
            <w:tcW w:w="0" w:type="auto"/>
            <w:tcBorders>
              <w:top w:val="single" w:sz="4" w:space="0" w:color="auto"/>
              <w:left w:val="outset" w:sz="6" w:space="0" w:color="auto"/>
              <w:bottom w:val="outset" w:sz="6" w:space="0" w:color="auto"/>
              <w:right w:val="outset" w:sz="6" w:space="0" w:color="auto"/>
            </w:tcBorders>
            <w:shd w:val="clear" w:color="auto" w:fill="FFFFFF"/>
            <w:vAlign w:val="cente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 течении года</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Оформление информационного стенда для родителей, размещение рекомендаций родителям по работе с детьми по теме проекта:</w:t>
            </w:r>
          </w:p>
          <w:p w:rsidR="00286078" w:rsidRPr="00C40D32" w:rsidRDefault="00286078" w:rsidP="00C40D32">
            <w:pPr>
              <w:numPr>
                <w:ilvl w:val="0"/>
                <w:numId w:val="14"/>
              </w:numPr>
              <w:spacing w:after="0" w:line="240" w:lineRule="auto"/>
              <w:ind w:left="0"/>
              <w:rPr>
                <w:rFonts w:ascii="Times New Roman" w:hAnsi="Times New Roman"/>
                <w:sz w:val="24"/>
                <w:szCs w:val="24"/>
              </w:rPr>
            </w:pPr>
            <w:r w:rsidRPr="00C40D32">
              <w:rPr>
                <w:rFonts w:ascii="Times New Roman" w:hAnsi="Times New Roman"/>
                <w:sz w:val="24"/>
                <w:szCs w:val="24"/>
              </w:rPr>
              <w:t>«Артикуляционная гимнастика для детей»;</w:t>
            </w:r>
          </w:p>
          <w:p w:rsidR="00286078" w:rsidRPr="00C40D32" w:rsidRDefault="00286078" w:rsidP="00C40D32">
            <w:pPr>
              <w:numPr>
                <w:ilvl w:val="0"/>
                <w:numId w:val="14"/>
              </w:numPr>
              <w:spacing w:after="0" w:line="240" w:lineRule="auto"/>
              <w:ind w:left="0"/>
              <w:rPr>
                <w:rFonts w:ascii="Times New Roman" w:hAnsi="Times New Roman"/>
                <w:sz w:val="24"/>
                <w:szCs w:val="24"/>
              </w:rPr>
            </w:pPr>
            <w:r w:rsidRPr="00C40D32">
              <w:rPr>
                <w:rFonts w:ascii="Times New Roman" w:hAnsi="Times New Roman"/>
                <w:sz w:val="24"/>
                <w:szCs w:val="24"/>
              </w:rPr>
              <w:t>«Как развивать навык речи детей»;</w:t>
            </w:r>
          </w:p>
          <w:p w:rsidR="00286078" w:rsidRPr="00C40D32" w:rsidRDefault="00286078" w:rsidP="00C40D32">
            <w:pPr>
              <w:numPr>
                <w:ilvl w:val="0"/>
                <w:numId w:val="14"/>
              </w:numPr>
              <w:spacing w:after="0" w:line="240" w:lineRule="auto"/>
              <w:ind w:left="0"/>
              <w:rPr>
                <w:rFonts w:ascii="Times New Roman" w:hAnsi="Times New Roman"/>
                <w:sz w:val="24"/>
                <w:szCs w:val="24"/>
              </w:rPr>
            </w:pPr>
            <w:r w:rsidRPr="00C40D32">
              <w:rPr>
                <w:rFonts w:ascii="Times New Roman" w:hAnsi="Times New Roman"/>
                <w:sz w:val="24"/>
                <w:szCs w:val="24"/>
              </w:rPr>
              <w:t>«Основы ТРИЗ технологии»;</w:t>
            </w:r>
          </w:p>
          <w:p w:rsidR="00286078" w:rsidRPr="00C40D32" w:rsidRDefault="00286078" w:rsidP="00C40D32">
            <w:pPr>
              <w:numPr>
                <w:ilvl w:val="0"/>
                <w:numId w:val="14"/>
              </w:numPr>
              <w:spacing w:after="0" w:line="240" w:lineRule="auto"/>
              <w:ind w:left="0"/>
              <w:rPr>
                <w:rFonts w:ascii="Times New Roman" w:hAnsi="Times New Roman"/>
                <w:sz w:val="24"/>
                <w:szCs w:val="24"/>
              </w:rPr>
            </w:pPr>
            <w:r w:rsidRPr="00C40D32">
              <w:rPr>
                <w:rFonts w:ascii="Times New Roman" w:hAnsi="Times New Roman"/>
                <w:sz w:val="24"/>
                <w:szCs w:val="24"/>
              </w:rPr>
              <w:t>«Пальчиковые игры и их значение в развитии детей дошкольного возраста».</w:t>
            </w:r>
          </w:p>
        </w:tc>
        <w:tc>
          <w:tcPr>
            <w:tcW w:w="0" w:type="auto"/>
            <w:tcBorders>
              <w:top w:val="single" w:sz="4"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воспитатели</w:t>
            </w:r>
          </w:p>
          <w:p w:rsidR="00286078" w:rsidRPr="00C40D32" w:rsidRDefault="00286078" w:rsidP="00C40D32">
            <w:pPr>
              <w:spacing w:after="0" w:line="240" w:lineRule="auto"/>
              <w:rPr>
                <w:rFonts w:ascii="Times New Roman" w:hAnsi="Times New Roman"/>
                <w:sz w:val="24"/>
                <w:szCs w:val="24"/>
              </w:rPr>
            </w:pPr>
          </w:p>
          <w:p w:rsidR="00286078" w:rsidRPr="00C40D32" w:rsidRDefault="00286078" w:rsidP="00C40D32">
            <w:pPr>
              <w:spacing w:after="0" w:line="240" w:lineRule="auto"/>
              <w:ind w:firstLine="708"/>
              <w:rPr>
                <w:rFonts w:ascii="Times New Roman" w:hAnsi="Times New Roman"/>
                <w:sz w:val="24"/>
                <w:szCs w:val="24"/>
              </w:rPr>
            </w:pPr>
          </w:p>
        </w:tc>
      </w:tr>
      <w:tr w:rsidR="00C40D32" w:rsidRPr="00C40D32" w:rsidTr="00584BF5">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декабрь 2017г.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Мастер-класс для родителей: «Играя, развиваем речь детей, применяя технологии ТРИЗ»</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воспитатели</w:t>
            </w:r>
          </w:p>
        </w:tc>
      </w:tr>
      <w:tr w:rsidR="00C40D32" w:rsidRPr="00C40D32" w:rsidTr="00584BF5">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Fonts w:ascii="Times New Roman" w:hAnsi="Times New Roman"/>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 течении года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Проведение дидактических игр с применением технологии ТРИЗ</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 xml:space="preserve"> воспитатели</w:t>
            </w:r>
          </w:p>
        </w:tc>
      </w:tr>
      <w:tr w:rsidR="00C40D32" w:rsidRPr="00C40D32" w:rsidTr="00584BF5">
        <w:trPr>
          <w:jc w:val="center"/>
        </w:trPr>
        <w:tc>
          <w:tcPr>
            <w:tcW w:w="0" w:type="auto"/>
            <w:gridSpan w:val="4"/>
            <w:tcBorders>
              <w:top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Style w:val="a9"/>
                <w:rFonts w:ascii="Times New Roman" w:hAnsi="Times New Roman"/>
                <w:sz w:val="24"/>
                <w:szCs w:val="24"/>
              </w:rPr>
              <w:t>2-й этап – основной</w:t>
            </w:r>
          </w:p>
        </w:tc>
      </w:tr>
      <w:tr w:rsidR="00C40D32" w:rsidRPr="00C40D32" w:rsidTr="00584BF5">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январь2018г.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Тренинг для детей с использованием кругов Луллия</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воспитатели</w:t>
            </w:r>
          </w:p>
        </w:tc>
      </w:tr>
      <w:tr w:rsidR="00C40D32" w:rsidRPr="00C40D32" w:rsidTr="00584BF5">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Fonts w:ascii="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февраль 2018г.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Тренинг для детей с использованием предметов</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воспитатели, родители</w:t>
            </w:r>
          </w:p>
        </w:tc>
      </w:tr>
      <w:tr w:rsidR="00C40D32" w:rsidRPr="00C40D32" w:rsidTr="00584BF5">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Fonts w:ascii="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март 2018г.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Конкурс на составление на лучшее составление логического рассказа по серии картинок</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 xml:space="preserve">воспитатели </w:t>
            </w:r>
          </w:p>
        </w:tc>
      </w:tr>
      <w:tr w:rsidR="00C40D32" w:rsidRPr="00C40D32" w:rsidTr="00584BF5">
        <w:trPr>
          <w:jc w:val="center"/>
        </w:trPr>
        <w:tc>
          <w:tcPr>
            <w:tcW w:w="0" w:type="auto"/>
            <w:gridSpan w:val="4"/>
            <w:tcBorders>
              <w:top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Style w:val="a9"/>
                <w:rFonts w:ascii="Times New Roman" w:hAnsi="Times New Roman"/>
                <w:sz w:val="24"/>
                <w:szCs w:val="24"/>
              </w:rPr>
              <w:t>3-й этап – заключительный</w:t>
            </w:r>
          </w:p>
        </w:tc>
      </w:tr>
      <w:tr w:rsidR="00C40D32" w:rsidRPr="00C40D32" w:rsidTr="00584BF5">
        <w:trPr>
          <w:jc w:val="center"/>
        </w:trPr>
        <w:tc>
          <w:tcPr>
            <w:tcW w:w="0" w:type="auto"/>
            <w:tcBorders>
              <w:top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jc w:val="center"/>
              <w:rPr>
                <w:rFonts w:ascii="Times New Roman" w:hAnsi="Times New Roman"/>
                <w:sz w:val="24"/>
                <w:szCs w:val="24"/>
              </w:rPr>
            </w:pPr>
            <w:r w:rsidRPr="00C40D32">
              <w:rPr>
                <w:rFonts w:ascii="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апрель 2018г.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Подведение итогов реализации проекта:</w:t>
            </w:r>
          </w:p>
          <w:p w:rsidR="00286078" w:rsidRPr="00C40D32" w:rsidRDefault="00286078" w:rsidP="00C40D32">
            <w:pPr>
              <w:numPr>
                <w:ilvl w:val="0"/>
                <w:numId w:val="15"/>
              </w:numPr>
              <w:spacing w:after="0" w:line="240" w:lineRule="auto"/>
              <w:ind w:left="0"/>
              <w:rPr>
                <w:rFonts w:ascii="Times New Roman" w:hAnsi="Times New Roman"/>
                <w:sz w:val="24"/>
                <w:szCs w:val="24"/>
              </w:rPr>
            </w:pPr>
            <w:r w:rsidRPr="00C40D32">
              <w:rPr>
                <w:rFonts w:ascii="Times New Roman" w:hAnsi="Times New Roman"/>
                <w:sz w:val="24"/>
                <w:szCs w:val="24"/>
              </w:rPr>
              <w:t>семинар для педагогов ДОУ</w:t>
            </w:r>
          </w:p>
          <w:p w:rsidR="00286078" w:rsidRPr="00C40D32" w:rsidRDefault="00286078" w:rsidP="00C40D32">
            <w:pPr>
              <w:numPr>
                <w:ilvl w:val="0"/>
                <w:numId w:val="15"/>
              </w:numPr>
              <w:spacing w:after="0" w:line="240" w:lineRule="auto"/>
              <w:ind w:left="0"/>
              <w:rPr>
                <w:rFonts w:ascii="Times New Roman" w:hAnsi="Times New Roman"/>
                <w:sz w:val="24"/>
                <w:szCs w:val="24"/>
              </w:rPr>
            </w:pPr>
            <w:r w:rsidRPr="00C40D32">
              <w:rPr>
                <w:rFonts w:ascii="Times New Roman" w:hAnsi="Times New Roman"/>
                <w:sz w:val="24"/>
                <w:szCs w:val="24"/>
              </w:rPr>
              <w:t>открытое занятие для родителей с применением технологии ТРИЗ</w:t>
            </w:r>
          </w:p>
        </w:tc>
        <w:tc>
          <w:tcPr>
            <w:tcW w:w="0" w:type="auto"/>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 xml:space="preserve">воспитатели </w:t>
            </w:r>
          </w:p>
        </w:tc>
      </w:tr>
    </w:tbl>
    <w:p w:rsidR="00286078" w:rsidRPr="00C40D32" w:rsidRDefault="00286078" w:rsidP="00C40D32">
      <w:pPr>
        <w:spacing w:after="0" w:line="240" w:lineRule="auto"/>
        <w:jc w:val="both"/>
        <w:rPr>
          <w:rFonts w:ascii="Times New Roman" w:hAnsi="Times New Roman"/>
          <w:b/>
          <w:sz w:val="24"/>
          <w:szCs w:val="24"/>
        </w:rPr>
      </w:pP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t>В основу  разработки проекта легли методологические подходы по формированию речи у старших дошкольников:</w:t>
      </w: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lastRenderedPageBreak/>
        <w:t>Т.А. Сидорчук, С.В. Лелюх «Познаем мир и фантазируем с кругами Луллия (Технология ТРИЗ)» (формирование у детей понятий, связанных с признаками объектов и изменением их значений; способствует развитию у ребенка качеств активного созидателя, воображения, творческого подхода к действиям);</w:t>
      </w: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t>Т.А. Сидорчук, С.В. Лелюх «Методика формирования у дошкольников классификационных навыков (Технология ТРИЗ)» (развитие творческих способностей, мыслительных операций, воображения, логического мышления, обогащение словарного запаса);</w:t>
      </w: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t>Т.А. Сидорчук, С.В. Лелюх «Обучение дошкольников составлению логических рассказов по серии картинок (Технология ТРИЗ)» (формирование умения составлять рассказы по серии картин, самостоятельное разложение картин  составление по ним рассказа);</w:t>
      </w:r>
    </w:p>
    <w:p w:rsidR="00286078" w:rsidRPr="00C40D32" w:rsidRDefault="00286078" w:rsidP="00C40D32">
      <w:pPr>
        <w:spacing w:after="0" w:line="240" w:lineRule="auto"/>
        <w:ind w:firstLine="709"/>
        <w:jc w:val="both"/>
        <w:rPr>
          <w:rFonts w:ascii="Times New Roman" w:hAnsi="Times New Roman"/>
          <w:sz w:val="24"/>
          <w:szCs w:val="24"/>
        </w:rPr>
      </w:pPr>
      <w:r w:rsidRPr="00C40D32">
        <w:rPr>
          <w:rFonts w:ascii="Times New Roman" w:hAnsi="Times New Roman"/>
          <w:sz w:val="24"/>
          <w:szCs w:val="24"/>
        </w:rPr>
        <w:t>О.М. Подгорных «Формирование целостной картины мира у детей» (формирование развитого воображения, нестереотипного и нешаблонного мышления у детей).</w:t>
      </w:r>
    </w:p>
    <w:p w:rsidR="00286078" w:rsidRPr="00C40D32" w:rsidRDefault="00286078" w:rsidP="00C40D32">
      <w:pPr>
        <w:autoSpaceDE w:val="0"/>
        <w:autoSpaceDN w:val="0"/>
        <w:adjustRightInd w:val="0"/>
        <w:spacing w:after="0" w:line="240" w:lineRule="auto"/>
        <w:ind w:firstLine="709"/>
        <w:jc w:val="both"/>
        <w:rPr>
          <w:rFonts w:ascii="Times New Roman" w:hAnsi="Times New Roman"/>
          <w:sz w:val="24"/>
          <w:szCs w:val="24"/>
        </w:rPr>
      </w:pPr>
      <w:r w:rsidRPr="00C40D32">
        <w:rPr>
          <w:rFonts w:ascii="Times New Roman" w:hAnsi="Times New Roman"/>
          <w:sz w:val="24"/>
          <w:szCs w:val="24"/>
        </w:rPr>
        <w:t>Методическое сопровождение данной технологии включает:</w:t>
      </w:r>
    </w:p>
    <w:p w:rsidR="00286078" w:rsidRPr="00C40D32" w:rsidRDefault="00286078" w:rsidP="00C40D32">
      <w:pPr>
        <w:pStyle w:val="ac"/>
        <w:numPr>
          <w:ilvl w:val="0"/>
          <w:numId w:val="24"/>
        </w:numPr>
        <w:spacing w:after="0" w:line="240" w:lineRule="auto"/>
        <w:ind w:left="426"/>
        <w:jc w:val="both"/>
        <w:rPr>
          <w:rFonts w:ascii="Times New Roman" w:hAnsi="Times New Roman"/>
          <w:sz w:val="24"/>
          <w:szCs w:val="24"/>
          <w:lang w:eastAsia="ru-RU"/>
        </w:rPr>
      </w:pPr>
      <w:r w:rsidRPr="00C40D32">
        <w:rPr>
          <w:rFonts w:ascii="Times New Roman" w:hAnsi="Times New Roman"/>
          <w:sz w:val="24"/>
          <w:szCs w:val="24"/>
        </w:rPr>
        <w:t>перспективные  планы образовательной работы с детьми старшего дошкольного возраста по ознакомлению с элементами технологии ТРИЗ;</w:t>
      </w:r>
    </w:p>
    <w:p w:rsidR="00286078" w:rsidRPr="00C40D32" w:rsidRDefault="00286078" w:rsidP="00C40D32">
      <w:pPr>
        <w:pStyle w:val="ac"/>
        <w:numPr>
          <w:ilvl w:val="0"/>
          <w:numId w:val="24"/>
        </w:numPr>
        <w:spacing w:after="0" w:line="240" w:lineRule="auto"/>
        <w:ind w:left="426"/>
        <w:jc w:val="both"/>
        <w:rPr>
          <w:rFonts w:ascii="Times New Roman" w:hAnsi="Times New Roman"/>
          <w:sz w:val="24"/>
          <w:szCs w:val="24"/>
          <w:lang w:eastAsia="ru-RU"/>
        </w:rPr>
      </w:pPr>
      <w:r w:rsidRPr="00C40D32">
        <w:rPr>
          <w:rFonts w:ascii="Times New Roman" w:hAnsi="Times New Roman"/>
          <w:sz w:val="24"/>
          <w:szCs w:val="24"/>
        </w:rPr>
        <w:t>подбор серии картинок для составления логических рассказов;</w:t>
      </w:r>
    </w:p>
    <w:p w:rsidR="00286078" w:rsidRPr="00C40D32" w:rsidRDefault="00286078" w:rsidP="00C40D32">
      <w:pPr>
        <w:pStyle w:val="ac"/>
        <w:numPr>
          <w:ilvl w:val="0"/>
          <w:numId w:val="24"/>
        </w:numPr>
        <w:spacing w:after="0" w:line="240" w:lineRule="auto"/>
        <w:ind w:left="426"/>
        <w:jc w:val="both"/>
        <w:rPr>
          <w:rFonts w:ascii="Times New Roman" w:hAnsi="Times New Roman"/>
          <w:sz w:val="24"/>
          <w:szCs w:val="24"/>
          <w:lang w:eastAsia="ru-RU"/>
        </w:rPr>
      </w:pPr>
      <w:r w:rsidRPr="00C40D32">
        <w:rPr>
          <w:rFonts w:ascii="Times New Roman" w:hAnsi="Times New Roman"/>
          <w:sz w:val="24"/>
          <w:szCs w:val="24"/>
        </w:rPr>
        <w:t>подбор дидактических речевых игр по ТРИЗ;</w:t>
      </w:r>
    </w:p>
    <w:p w:rsidR="00286078" w:rsidRPr="00C40D32" w:rsidRDefault="00286078" w:rsidP="00C40D32">
      <w:pPr>
        <w:pStyle w:val="ac"/>
        <w:numPr>
          <w:ilvl w:val="0"/>
          <w:numId w:val="24"/>
        </w:numPr>
        <w:spacing w:after="0" w:line="240" w:lineRule="auto"/>
        <w:ind w:left="426"/>
        <w:jc w:val="both"/>
        <w:rPr>
          <w:rFonts w:ascii="Times New Roman" w:hAnsi="Times New Roman"/>
          <w:sz w:val="24"/>
          <w:szCs w:val="24"/>
          <w:lang w:eastAsia="ru-RU"/>
        </w:rPr>
      </w:pPr>
      <w:r w:rsidRPr="00C40D32">
        <w:rPr>
          <w:rFonts w:ascii="Times New Roman" w:hAnsi="Times New Roman"/>
          <w:sz w:val="24"/>
          <w:szCs w:val="24"/>
        </w:rPr>
        <w:t>конспекты занятий по ознакомлению детей с кругами Луллия;</w:t>
      </w:r>
    </w:p>
    <w:p w:rsidR="00286078" w:rsidRPr="00C40D32" w:rsidRDefault="00286078" w:rsidP="00C40D32">
      <w:pPr>
        <w:pStyle w:val="ac"/>
        <w:numPr>
          <w:ilvl w:val="0"/>
          <w:numId w:val="24"/>
        </w:numPr>
        <w:spacing w:after="0" w:line="240" w:lineRule="auto"/>
        <w:ind w:left="426"/>
        <w:jc w:val="both"/>
        <w:rPr>
          <w:rFonts w:ascii="Times New Roman" w:hAnsi="Times New Roman"/>
          <w:sz w:val="24"/>
          <w:szCs w:val="24"/>
          <w:lang w:eastAsia="ru-RU"/>
        </w:rPr>
      </w:pPr>
      <w:r w:rsidRPr="00C40D32">
        <w:rPr>
          <w:rFonts w:ascii="Times New Roman" w:hAnsi="Times New Roman"/>
          <w:sz w:val="24"/>
          <w:szCs w:val="24"/>
        </w:rPr>
        <w:t>педагогический мониторинг оценки уровня развития речи детей старшего дошкольного возраста;</w:t>
      </w:r>
    </w:p>
    <w:p w:rsidR="00286078" w:rsidRPr="00C40D32" w:rsidRDefault="00286078" w:rsidP="00C40D32">
      <w:pPr>
        <w:pStyle w:val="ac"/>
        <w:numPr>
          <w:ilvl w:val="0"/>
          <w:numId w:val="24"/>
        </w:numPr>
        <w:spacing w:after="0" w:line="240" w:lineRule="auto"/>
        <w:ind w:left="426"/>
        <w:jc w:val="both"/>
        <w:rPr>
          <w:rFonts w:ascii="Times New Roman" w:hAnsi="Times New Roman"/>
          <w:sz w:val="24"/>
          <w:szCs w:val="24"/>
          <w:lang w:eastAsia="ru-RU"/>
        </w:rPr>
      </w:pPr>
      <w:r w:rsidRPr="00C40D32">
        <w:rPr>
          <w:rFonts w:ascii="Times New Roman" w:hAnsi="Times New Roman"/>
          <w:sz w:val="24"/>
          <w:szCs w:val="24"/>
          <w:lang w:eastAsia="ru-RU"/>
        </w:rPr>
        <w:t>консультации для родителей;</w:t>
      </w:r>
    </w:p>
    <w:p w:rsidR="00286078" w:rsidRPr="00C40D32" w:rsidRDefault="00286078" w:rsidP="00C40D32">
      <w:pPr>
        <w:pStyle w:val="ac"/>
        <w:numPr>
          <w:ilvl w:val="0"/>
          <w:numId w:val="24"/>
        </w:numPr>
        <w:spacing w:after="0" w:line="240" w:lineRule="auto"/>
        <w:ind w:left="426"/>
        <w:jc w:val="both"/>
        <w:rPr>
          <w:rFonts w:ascii="Times New Roman" w:hAnsi="Times New Roman"/>
          <w:sz w:val="24"/>
          <w:szCs w:val="24"/>
          <w:lang w:eastAsia="ru-RU"/>
        </w:rPr>
      </w:pPr>
      <w:r w:rsidRPr="00C40D32">
        <w:rPr>
          <w:rFonts w:ascii="Times New Roman" w:hAnsi="Times New Roman"/>
          <w:sz w:val="24"/>
          <w:szCs w:val="24"/>
          <w:lang w:eastAsia="ru-RU"/>
        </w:rPr>
        <w:t>консультации  для педагогов.</w:t>
      </w:r>
    </w:p>
    <w:p w:rsidR="00286078" w:rsidRPr="00C40D32" w:rsidRDefault="00286078" w:rsidP="00C40D32">
      <w:pPr>
        <w:pStyle w:val="ac"/>
        <w:tabs>
          <w:tab w:val="clear" w:pos="360"/>
        </w:tabs>
        <w:spacing w:after="0" w:line="240" w:lineRule="auto"/>
        <w:ind w:left="0" w:firstLine="0"/>
        <w:jc w:val="both"/>
        <w:rPr>
          <w:rFonts w:ascii="Times New Roman" w:hAnsi="Times New Roman"/>
          <w:sz w:val="24"/>
          <w:szCs w:val="24"/>
          <w:lang w:eastAsia="ru-RU"/>
        </w:rPr>
      </w:pPr>
    </w:p>
    <w:p w:rsidR="00286078" w:rsidRPr="00C40D32" w:rsidRDefault="00286078" w:rsidP="00C40D32">
      <w:pPr>
        <w:pStyle w:val="ab"/>
        <w:spacing w:line="240" w:lineRule="auto"/>
        <w:ind w:firstLine="709"/>
        <w:rPr>
          <w:sz w:val="24"/>
          <w:szCs w:val="24"/>
        </w:rPr>
      </w:pPr>
      <w:r w:rsidRPr="00C40D32">
        <w:rPr>
          <w:sz w:val="24"/>
          <w:szCs w:val="24"/>
        </w:rPr>
        <w:t xml:space="preserve">Картотека игр по речевому развитию с элементами ТРИЗ технологии(приложение); логические игры «Да» или «Нет»; </w:t>
      </w:r>
    </w:p>
    <w:p w:rsidR="00286078" w:rsidRPr="00C40D32" w:rsidRDefault="00286078" w:rsidP="00C40D32">
      <w:pPr>
        <w:pStyle w:val="ab"/>
        <w:spacing w:line="240" w:lineRule="auto"/>
        <w:ind w:firstLine="709"/>
        <w:rPr>
          <w:sz w:val="24"/>
          <w:szCs w:val="24"/>
        </w:rPr>
      </w:pPr>
    </w:p>
    <w:p w:rsidR="00286078" w:rsidRPr="00C40D32" w:rsidRDefault="00286078" w:rsidP="00C40D32">
      <w:pPr>
        <w:pStyle w:val="ab"/>
        <w:spacing w:line="240" w:lineRule="auto"/>
        <w:ind w:firstLine="709"/>
        <w:rPr>
          <w:sz w:val="24"/>
          <w:szCs w:val="24"/>
        </w:rPr>
      </w:pPr>
      <w:r w:rsidRPr="00C40D32">
        <w:rPr>
          <w:sz w:val="24"/>
          <w:szCs w:val="24"/>
        </w:rPr>
        <w:t>Пособие «Круги Луллия»</w:t>
      </w:r>
    </w:p>
    <w:p w:rsidR="00286078" w:rsidRPr="00C40D32" w:rsidRDefault="00286078" w:rsidP="00C40D32">
      <w:pPr>
        <w:pStyle w:val="ab"/>
        <w:spacing w:line="240" w:lineRule="auto"/>
        <w:ind w:firstLine="709"/>
        <w:rPr>
          <w:b/>
          <w:sz w:val="24"/>
          <w:szCs w:val="24"/>
        </w:rPr>
      </w:pPr>
      <w:r w:rsidRPr="00C40D32">
        <w:rPr>
          <w:sz w:val="24"/>
          <w:szCs w:val="24"/>
        </w:rPr>
        <w:t>описание метода. На стержень нанизывают несколько кругов разного диаметра. Сверху устанавливают стрелку. Все круги разделяют на одинаковое число секторов. На них располагают картинки, рисунки, слова, изречения. Круги и стрелки свободно двигаются. Любой желающий может получить разные комбинации картин, расположенных на секторах, и объединить, казалось бы, несовместимые признаки объектов.</w:t>
      </w:r>
    </w:p>
    <w:p w:rsidR="00286078" w:rsidRPr="00C40D32" w:rsidRDefault="00286078" w:rsidP="00C40D32">
      <w:pPr>
        <w:pStyle w:val="ab"/>
        <w:spacing w:line="240" w:lineRule="auto"/>
        <w:ind w:firstLine="709"/>
        <w:rPr>
          <w:sz w:val="24"/>
          <w:szCs w:val="24"/>
        </w:rPr>
      </w:pPr>
    </w:p>
    <w:p w:rsidR="00286078" w:rsidRPr="00C40D32" w:rsidRDefault="00286078" w:rsidP="00C40D32">
      <w:pPr>
        <w:pStyle w:val="ab"/>
        <w:spacing w:line="240" w:lineRule="auto"/>
        <w:ind w:firstLine="709"/>
        <w:rPr>
          <w:sz w:val="24"/>
          <w:szCs w:val="24"/>
        </w:rPr>
      </w:pPr>
      <w:r w:rsidRPr="00C40D32">
        <w:rPr>
          <w:b/>
          <w:sz w:val="24"/>
          <w:szCs w:val="24"/>
        </w:rPr>
        <w:t>Пособие «Гусеничка»</w:t>
      </w:r>
      <w:r w:rsidRPr="00C40D32">
        <w:rPr>
          <w:sz w:val="24"/>
          <w:szCs w:val="24"/>
        </w:rPr>
        <w:t xml:space="preserve"> формирует умение сравнивать объекты по нескольким различным признакам. Составлять загадки, используя признаки, представленные в виде зрительных символов. Учить классифицировать объекты по данным признакам, составлять описательные рассказы.</w:t>
      </w:r>
    </w:p>
    <w:p w:rsidR="00286078" w:rsidRPr="00C40D32" w:rsidRDefault="00286078" w:rsidP="00C40D32">
      <w:pPr>
        <w:pStyle w:val="ab"/>
        <w:spacing w:line="240" w:lineRule="auto"/>
        <w:ind w:firstLine="709"/>
        <w:rPr>
          <w:sz w:val="24"/>
          <w:szCs w:val="24"/>
        </w:rPr>
      </w:pPr>
    </w:p>
    <w:p w:rsidR="00286078" w:rsidRPr="00C40D32" w:rsidRDefault="00286078" w:rsidP="00C40D32">
      <w:pPr>
        <w:pStyle w:val="ab"/>
        <w:spacing w:line="240" w:lineRule="auto"/>
        <w:ind w:firstLine="709"/>
        <w:rPr>
          <w:sz w:val="24"/>
          <w:szCs w:val="24"/>
        </w:rPr>
      </w:pPr>
      <w:r w:rsidRPr="00C40D32">
        <w:rPr>
          <w:sz w:val="24"/>
          <w:szCs w:val="24"/>
        </w:rPr>
        <w:t>Пособие «Часы»</w:t>
      </w:r>
    </w:p>
    <w:p w:rsidR="00286078" w:rsidRPr="00C40D32" w:rsidRDefault="00286078" w:rsidP="00C40D32">
      <w:pPr>
        <w:pStyle w:val="ab"/>
        <w:spacing w:line="240" w:lineRule="auto"/>
        <w:ind w:firstLine="709"/>
        <w:rPr>
          <w:b/>
          <w:sz w:val="24"/>
          <w:szCs w:val="24"/>
        </w:rPr>
      </w:pPr>
      <w:r w:rsidRPr="00C40D32">
        <w:rPr>
          <w:sz w:val="24"/>
          <w:szCs w:val="24"/>
        </w:rPr>
        <w:t>Символы имён признаков вводились постепенно: от простых (цвет, форма, размер) к более сложным (температура, вес, расстояние, запах и т.д.). В пособиях расположили 17 имён признаков, оставили ещё дополнительные пустые ячейки для будущего. Пособие стало универсальным: использовалось на разных видах занятий и как алгоритм для составления описательных рассказов и загадок.</w:t>
      </w:r>
    </w:p>
    <w:p w:rsidR="00286078" w:rsidRPr="00C40D32" w:rsidRDefault="00286078" w:rsidP="00C40D32">
      <w:pPr>
        <w:pStyle w:val="ab"/>
        <w:spacing w:line="240" w:lineRule="auto"/>
        <w:ind w:firstLine="709"/>
        <w:rPr>
          <w:sz w:val="24"/>
          <w:szCs w:val="24"/>
        </w:rPr>
      </w:pPr>
      <w:r w:rsidRPr="00C40D32">
        <w:rPr>
          <w:sz w:val="24"/>
          <w:szCs w:val="24"/>
        </w:rPr>
        <w:t>«Вертолина»</w:t>
      </w:r>
    </w:p>
    <w:p w:rsidR="00286078" w:rsidRPr="00C40D32" w:rsidRDefault="00286078" w:rsidP="00C40D32">
      <w:pPr>
        <w:pStyle w:val="ab"/>
        <w:spacing w:line="240" w:lineRule="auto"/>
        <w:ind w:firstLine="709"/>
        <w:rPr>
          <w:b/>
          <w:sz w:val="24"/>
          <w:szCs w:val="24"/>
        </w:rPr>
      </w:pPr>
      <w:r w:rsidRPr="00C40D32">
        <w:rPr>
          <w:sz w:val="24"/>
          <w:szCs w:val="24"/>
        </w:rPr>
        <w:t xml:space="preserve">Игра, способствующая расширению и активизации словарного запаса детей, поле разделено на несколько предметных областей: птицы, посуда, одежда и др. раскручивается стрелка и находится определённая область, дети по очереди называют </w:t>
      </w:r>
      <w:r w:rsidRPr="00C40D32">
        <w:rPr>
          <w:sz w:val="24"/>
          <w:szCs w:val="24"/>
        </w:rPr>
        <w:lastRenderedPageBreak/>
        <w:t>слова, относящиеся к данной области. Побеждает тот, кто наберёт наибольшее количество баллов.</w:t>
      </w:r>
    </w:p>
    <w:p w:rsidR="00286078" w:rsidRPr="00C40D32" w:rsidRDefault="00C40D32" w:rsidP="00C40D32">
      <w:pPr>
        <w:pStyle w:val="ab"/>
        <w:spacing w:line="240" w:lineRule="auto"/>
        <w:rPr>
          <w:sz w:val="24"/>
          <w:szCs w:val="24"/>
        </w:rPr>
      </w:pPr>
      <w:r w:rsidRPr="00C40D32">
        <w:rPr>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610.5pt;margin-top:5.7pt;width:38.25pt;height:27pt;z-index:2" fillcolor="#b2a1c7" strokecolor="#b2a1c7" strokeweight="1pt">
            <v:fill color2="#e5dfec" angle="-45" focus="-50%" type="gradient"/>
            <v:shadow on="t" type="perspective" color="#3f3151" opacity=".5" offset="1pt" offset2="-3pt"/>
          </v:shape>
        </w:pict>
      </w:r>
    </w:p>
    <w:p w:rsidR="00286078" w:rsidRPr="00C40D32" w:rsidRDefault="00C40D32" w:rsidP="00C40D32">
      <w:pPr>
        <w:pStyle w:val="ab"/>
        <w:spacing w:line="240" w:lineRule="auto"/>
        <w:rPr>
          <w:b/>
          <w:sz w:val="24"/>
          <w:szCs w:val="24"/>
        </w:rPr>
      </w:pPr>
      <w:r w:rsidRPr="00C40D32">
        <w:rPr>
          <w:b/>
          <w:sz w:val="24"/>
          <w:szCs w:val="24"/>
        </w:rPr>
        <w:t>2. этап. Обучение детей составлению рассказов по серии картин</w:t>
      </w:r>
    </w:p>
    <w:p w:rsidR="00286078" w:rsidRPr="00C40D32" w:rsidRDefault="00C40D32" w:rsidP="00C40D32">
      <w:pPr>
        <w:pStyle w:val="ab"/>
        <w:spacing w:line="240" w:lineRule="auto"/>
        <w:rPr>
          <w:sz w:val="24"/>
          <w:szCs w:val="24"/>
        </w:rPr>
      </w:pPr>
      <w:r w:rsidRPr="00C40D32">
        <w:rPr>
          <w:noProof/>
          <w:sz w:val="24"/>
          <w:szCs w:val="24"/>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6" type="#_x0000_t80" style="position:absolute;left:0;text-align:left;margin-left:533.5pt;margin-top:9.5pt;width:218.25pt;height:119.65pt;z-index:1" fillcolor="#8064a2" strokecolor="#8064a2" strokeweight="10pt">
            <v:stroke linestyle="thinThin"/>
            <v:shadow color="#868686"/>
            <v:textbox style="mso-next-textbox:#_x0000_s1036">
              <w:txbxContent>
                <w:p w:rsidR="00C40D32" w:rsidRPr="00B32312" w:rsidRDefault="00C40D32" w:rsidP="00E04002">
                  <w:pPr>
                    <w:pStyle w:val="ab"/>
                  </w:pPr>
                  <w:r w:rsidRPr="00B32312">
                    <w:t>3 этап</w:t>
                  </w:r>
                </w:p>
                <w:p w:rsidR="00C40D32" w:rsidRPr="00B32312" w:rsidRDefault="00C40D32" w:rsidP="00E04002">
                  <w:pPr>
                    <w:pStyle w:val="ab"/>
                  </w:pPr>
                  <w:r w:rsidRPr="00B32312">
                    <w:t>Формирование  детского декоративного творчества</w:t>
                  </w:r>
                </w:p>
                <w:p w:rsidR="00C40D32" w:rsidRPr="00B32312" w:rsidRDefault="00C40D32" w:rsidP="00B40D46">
                  <w:pPr>
                    <w:jc w:val="center"/>
                    <w:rPr>
                      <w:b/>
                      <w:sz w:val="28"/>
                      <w:szCs w:val="28"/>
                    </w:rPr>
                  </w:pPr>
                </w:p>
                <w:p w:rsidR="00C40D32" w:rsidRPr="00875A5A" w:rsidRDefault="00C40D32" w:rsidP="00B40D46">
                  <w:pPr>
                    <w:jc w:val="center"/>
                    <w:rPr>
                      <w:b/>
                      <w:sz w:val="28"/>
                      <w:szCs w:val="28"/>
                    </w:rPr>
                  </w:pPr>
                </w:p>
                <w:p w:rsidR="00C40D32" w:rsidRDefault="00C40D32" w:rsidP="00B40D46">
                  <w:pPr>
                    <w:jc w:val="center"/>
                    <w:rPr>
                      <w:b/>
                      <w:sz w:val="32"/>
                      <w:szCs w:val="32"/>
                    </w:rPr>
                  </w:pPr>
                </w:p>
                <w:p w:rsidR="00C40D32" w:rsidRPr="00AE0FE5" w:rsidRDefault="00C40D32" w:rsidP="00B40D46">
                  <w:pPr>
                    <w:jc w:val="center"/>
                    <w:rPr>
                      <w:b/>
                      <w:sz w:val="32"/>
                      <w:szCs w:val="32"/>
                    </w:rPr>
                  </w:pPr>
                </w:p>
              </w:txbxContent>
            </v:textbox>
          </v:shape>
        </w:pict>
      </w:r>
    </w:p>
    <w:p w:rsidR="00286078" w:rsidRPr="00C40D32" w:rsidRDefault="00286078" w:rsidP="00C40D32">
      <w:pPr>
        <w:spacing w:after="0" w:line="240" w:lineRule="auto"/>
        <w:rPr>
          <w:rFonts w:ascii="Times New Roman" w:hAnsi="Times New Roman"/>
          <w:b/>
          <w:i/>
          <w:sz w:val="24"/>
          <w:szCs w:val="24"/>
        </w:rPr>
      </w:pPr>
      <w:r w:rsidRPr="00C40D32">
        <w:rPr>
          <w:rFonts w:ascii="Times New Roman" w:hAnsi="Times New Roman"/>
          <w:b/>
          <w:i/>
          <w:sz w:val="24"/>
          <w:szCs w:val="24"/>
        </w:rPr>
        <w:t>Алгоритм определения состава серии картин:</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1.Разложи отдельно взятые картинки в нужной логической последовательности на основе заданного сюжета.</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2.Составь краткий связный рассказ сюжета.</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3.Осознать и озвучить правила составления серии картинок (то есть, ребенок должен научить кого то раскладывать картины в правильной последовательности).</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Примером может служить серия картин «Мальчик лепит снеговика». Задание считается выполненным, если картины разложены в такой последовательности:</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Кадр 1. Мальчик катает большой снежный ком.</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Кадр 2. Мальчик ставит на большой снежный ком шар поменьше.</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Кадр 3. Мальчик прикрепляет голову снеговика.</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Кадр 4. Мальчик закрепляет на лице снеговика морковку (нос).</w:t>
      </w:r>
    </w:p>
    <w:p w:rsidR="00286078" w:rsidRPr="00C40D32" w:rsidRDefault="00286078" w:rsidP="00C40D32">
      <w:pPr>
        <w:spacing w:after="0" w:line="240" w:lineRule="auto"/>
        <w:rPr>
          <w:rFonts w:ascii="Times New Roman" w:hAnsi="Times New Roman"/>
          <w:sz w:val="24"/>
          <w:szCs w:val="24"/>
        </w:rPr>
      </w:pPr>
    </w:p>
    <w:p w:rsidR="00286078" w:rsidRPr="00C40D32" w:rsidRDefault="00286078" w:rsidP="00C40D32">
      <w:pPr>
        <w:spacing w:after="0" w:line="240" w:lineRule="auto"/>
        <w:rPr>
          <w:rFonts w:ascii="Times New Roman" w:hAnsi="Times New Roman"/>
          <w:b/>
          <w:i/>
          <w:sz w:val="24"/>
          <w:szCs w:val="24"/>
        </w:rPr>
      </w:pPr>
      <w:r w:rsidRPr="00C40D32">
        <w:rPr>
          <w:rFonts w:ascii="Times New Roman" w:hAnsi="Times New Roman"/>
          <w:b/>
          <w:i/>
          <w:sz w:val="24"/>
          <w:szCs w:val="24"/>
        </w:rPr>
        <w:t>Этапы составления рассказа по серии картин:</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Этап 1. «Паровозик из картинок»</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Этап 2. «Назови место, где происходят события»</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Этап 3. «Определи время событий»</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Этап 4. «Найди общих героев на всех картинках»</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Этап 5. «Назови действия героя и догадайся, зачем он это делает»</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Этап 6. «Что за чем?»</w:t>
      </w:r>
    </w:p>
    <w:p w:rsidR="00286078" w:rsidRPr="00C40D32" w:rsidRDefault="00286078" w:rsidP="00C40D32">
      <w:pPr>
        <w:spacing w:after="0" w:line="240" w:lineRule="auto"/>
        <w:rPr>
          <w:rFonts w:ascii="Times New Roman" w:hAnsi="Times New Roman"/>
          <w:sz w:val="24"/>
          <w:szCs w:val="24"/>
        </w:rPr>
      </w:pPr>
      <w:r w:rsidRPr="00C40D32">
        <w:rPr>
          <w:rFonts w:ascii="Times New Roman" w:hAnsi="Times New Roman"/>
          <w:sz w:val="24"/>
          <w:szCs w:val="24"/>
        </w:rPr>
        <w:t>Этап 7. «Составь рассказ»</w:t>
      </w:r>
    </w:p>
    <w:p w:rsidR="00286078" w:rsidRPr="00C40D32" w:rsidRDefault="00286078" w:rsidP="00C40D32">
      <w:pPr>
        <w:pStyle w:val="ab"/>
        <w:spacing w:line="240" w:lineRule="auto"/>
        <w:rPr>
          <w:sz w:val="24"/>
          <w:szCs w:val="24"/>
        </w:rPr>
      </w:pPr>
    </w:p>
    <w:p w:rsidR="00286078" w:rsidRPr="00C40D32" w:rsidRDefault="00286078" w:rsidP="00C40D32">
      <w:pPr>
        <w:pStyle w:val="ab"/>
        <w:spacing w:line="240" w:lineRule="auto"/>
        <w:rPr>
          <w:sz w:val="24"/>
          <w:szCs w:val="24"/>
        </w:rPr>
      </w:pPr>
    </w:p>
    <w:p w:rsidR="00286078" w:rsidRPr="00C40D32" w:rsidRDefault="00C40D32" w:rsidP="00C40D32">
      <w:pPr>
        <w:pStyle w:val="ab"/>
        <w:spacing w:line="240" w:lineRule="auto"/>
        <w:rPr>
          <w:sz w:val="24"/>
          <w:szCs w:val="24"/>
        </w:rPr>
      </w:pPr>
      <w:r w:rsidRPr="00C40D32">
        <w:rPr>
          <w:noProof/>
          <w:sz w:val="24"/>
          <w:szCs w:val="24"/>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7" type="#_x0000_t65" style="position:absolute;left:0;text-align:left;margin-left:511.5pt;margin-top:6.7pt;width:258.15pt;height:95.1pt;z-index:3" adj="18902" fillcolor="#b2a1c7" strokecolor="#b2a1c7" strokeweight="1pt">
            <v:fill color2="#e5dfec" angle="-45" focusposition="1" focussize="" focus="-50%" type="gradient"/>
            <v:shadow on="t" type="perspective" color="#3f3151" opacity=".5" offset="1pt" offset2="-3pt"/>
            <v:textbox style="mso-next-textbox:#_x0000_s1037">
              <w:txbxContent>
                <w:p w:rsidR="00C40D32" w:rsidRPr="00B32312" w:rsidRDefault="00C40D32" w:rsidP="00E04002">
                  <w:pPr>
                    <w:pStyle w:val="ab"/>
                  </w:pPr>
                  <w:r w:rsidRPr="00B32312">
                    <w:t>Младший возраст</w:t>
                  </w:r>
                </w:p>
                <w:p w:rsidR="00C40D32" w:rsidRPr="00B32312" w:rsidRDefault="00C40D32" w:rsidP="00E04002">
                  <w:pPr>
                    <w:pStyle w:val="ab"/>
                  </w:pPr>
                  <w:r w:rsidRPr="00B32312">
                    <w:t>-  учить детей выбирать и использовать в  своих работах элементы знакомых узоров, подбирать цвет</w:t>
                  </w:r>
                </w:p>
                <w:p w:rsidR="00C40D32" w:rsidRPr="00B32312" w:rsidRDefault="00C40D32" w:rsidP="00E04002">
                  <w:pPr>
                    <w:pStyle w:val="ab"/>
                  </w:pPr>
                </w:p>
              </w:txbxContent>
            </v:textbox>
          </v:shape>
        </w:pict>
      </w:r>
      <w:r>
        <w:rPr>
          <w:sz w:val="24"/>
          <w:szCs w:val="24"/>
        </w:rPr>
        <w:t>3. этап.</w:t>
      </w:r>
      <w:r w:rsidR="00B85515">
        <w:rPr>
          <w:sz w:val="24"/>
          <w:szCs w:val="24"/>
        </w:rPr>
        <w:t xml:space="preserve"> Обучение детей составлению рассказов по сюжетной картине </w:t>
      </w:r>
    </w:p>
    <w:p w:rsidR="00286078" w:rsidRPr="00C40D32" w:rsidRDefault="00286078" w:rsidP="00C40D32">
      <w:pPr>
        <w:pStyle w:val="ab"/>
        <w:spacing w:line="240" w:lineRule="auto"/>
        <w:rPr>
          <w:sz w:val="24"/>
          <w:szCs w:val="24"/>
        </w:rPr>
      </w:pPr>
    </w:p>
    <w:p w:rsidR="00286078" w:rsidRPr="00C40D32" w:rsidRDefault="00286078" w:rsidP="00C40D32">
      <w:pPr>
        <w:spacing w:after="0" w:line="240" w:lineRule="auto"/>
        <w:rPr>
          <w:rFonts w:ascii="Times New Roman" w:hAnsi="Times New Roman"/>
          <w:b/>
          <w:bCs/>
          <w:sz w:val="24"/>
          <w:szCs w:val="24"/>
        </w:rPr>
      </w:pPr>
      <w:r w:rsidRPr="00C40D32">
        <w:rPr>
          <w:rFonts w:ascii="Times New Roman" w:hAnsi="Times New Roman"/>
          <w:b/>
          <w:bCs/>
          <w:sz w:val="24"/>
          <w:szCs w:val="24"/>
        </w:rPr>
        <w:t>Алгоритм определения состава картины:</w:t>
      </w:r>
    </w:p>
    <w:p w:rsidR="00286078" w:rsidRPr="00C40D32" w:rsidRDefault="00286078" w:rsidP="00B85515">
      <w:pPr>
        <w:pStyle w:val="a4"/>
        <w:numPr>
          <w:ilvl w:val="0"/>
          <w:numId w:val="33"/>
        </w:numPr>
        <w:spacing w:after="0" w:line="240" w:lineRule="auto"/>
        <w:ind w:left="426"/>
        <w:rPr>
          <w:rFonts w:ascii="Times New Roman" w:hAnsi="Times New Roman"/>
          <w:bCs/>
          <w:sz w:val="24"/>
          <w:szCs w:val="24"/>
        </w:rPr>
      </w:pPr>
      <w:r w:rsidRPr="00C40D32">
        <w:rPr>
          <w:rFonts w:ascii="Times New Roman" w:hAnsi="Times New Roman"/>
          <w:bCs/>
          <w:sz w:val="24"/>
          <w:szCs w:val="24"/>
        </w:rPr>
        <w:t>Перечисли объекты, изображенные на картине.</w:t>
      </w:r>
    </w:p>
    <w:p w:rsidR="00286078" w:rsidRPr="00C40D32" w:rsidRDefault="00286078" w:rsidP="00B85515">
      <w:pPr>
        <w:pStyle w:val="a4"/>
        <w:numPr>
          <w:ilvl w:val="0"/>
          <w:numId w:val="33"/>
        </w:numPr>
        <w:spacing w:after="0" w:line="240" w:lineRule="auto"/>
        <w:ind w:left="426"/>
        <w:rPr>
          <w:rFonts w:ascii="Times New Roman" w:hAnsi="Times New Roman"/>
          <w:bCs/>
          <w:sz w:val="24"/>
          <w:szCs w:val="24"/>
        </w:rPr>
      </w:pPr>
      <w:r w:rsidRPr="00C40D32">
        <w:rPr>
          <w:rFonts w:ascii="Times New Roman" w:hAnsi="Times New Roman"/>
          <w:bCs/>
          <w:sz w:val="24"/>
          <w:szCs w:val="24"/>
        </w:rPr>
        <w:t>Схематически изобрази их на листе бумаги.</w:t>
      </w:r>
    </w:p>
    <w:p w:rsidR="00286078" w:rsidRPr="00C40D32" w:rsidRDefault="00286078" w:rsidP="00B85515">
      <w:pPr>
        <w:pStyle w:val="a4"/>
        <w:numPr>
          <w:ilvl w:val="0"/>
          <w:numId w:val="33"/>
        </w:numPr>
        <w:spacing w:after="0" w:line="240" w:lineRule="auto"/>
        <w:ind w:left="426"/>
        <w:rPr>
          <w:rFonts w:ascii="Times New Roman" w:hAnsi="Times New Roman"/>
          <w:bCs/>
          <w:sz w:val="24"/>
          <w:szCs w:val="24"/>
        </w:rPr>
      </w:pPr>
      <w:r w:rsidRPr="00C40D32">
        <w:rPr>
          <w:rFonts w:ascii="Times New Roman" w:hAnsi="Times New Roman"/>
          <w:bCs/>
          <w:sz w:val="24"/>
          <w:szCs w:val="24"/>
        </w:rPr>
        <w:t>Сгруппируй по какому-либо признаку.</w:t>
      </w:r>
    </w:p>
    <w:p w:rsidR="00286078" w:rsidRPr="00C40D32" w:rsidRDefault="00286078" w:rsidP="00B85515">
      <w:pPr>
        <w:pStyle w:val="a4"/>
        <w:numPr>
          <w:ilvl w:val="0"/>
          <w:numId w:val="33"/>
        </w:numPr>
        <w:spacing w:after="0" w:line="240" w:lineRule="auto"/>
        <w:ind w:left="426"/>
        <w:rPr>
          <w:rFonts w:ascii="Times New Roman" w:hAnsi="Times New Roman"/>
          <w:bCs/>
          <w:sz w:val="24"/>
          <w:szCs w:val="24"/>
        </w:rPr>
      </w:pPr>
      <w:r w:rsidRPr="00C40D32">
        <w:rPr>
          <w:rFonts w:ascii="Times New Roman" w:hAnsi="Times New Roman"/>
          <w:bCs/>
          <w:sz w:val="24"/>
          <w:szCs w:val="24"/>
        </w:rPr>
        <w:t>Озвучь правило этого этапа: «Смотрю на картину и называю объекты».</w:t>
      </w:r>
    </w:p>
    <w:p w:rsidR="00286078" w:rsidRPr="00C40D32" w:rsidRDefault="00286078" w:rsidP="00C40D32">
      <w:pPr>
        <w:spacing w:after="0" w:line="240" w:lineRule="auto"/>
        <w:rPr>
          <w:rFonts w:ascii="Times New Roman" w:hAnsi="Times New Roman"/>
          <w:bCs/>
          <w:sz w:val="24"/>
          <w:szCs w:val="24"/>
        </w:rPr>
      </w:pPr>
    </w:p>
    <w:p w:rsidR="00286078" w:rsidRPr="00C40D32" w:rsidRDefault="00286078" w:rsidP="00C40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C40D32">
        <w:rPr>
          <w:rFonts w:ascii="Times New Roman" w:hAnsi="Times New Roman"/>
          <w:b/>
          <w:bCs/>
          <w:sz w:val="24"/>
          <w:szCs w:val="24"/>
        </w:rPr>
        <w:t>Модель работы с картиной как целостной системой</w:t>
      </w:r>
    </w:p>
    <w:p w:rsidR="00286078" w:rsidRPr="00C40D32" w:rsidRDefault="00286078" w:rsidP="00B85515">
      <w:pPr>
        <w:pStyle w:val="a4"/>
        <w:numPr>
          <w:ilvl w:val="0"/>
          <w:numId w:val="34"/>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Выделение объектов, изображенных на картине. </w:t>
      </w:r>
    </w:p>
    <w:p w:rsidR="00286078" w:rsidRPr="00C40D32" w:rsidRDefault="00286078" w:rsidP="00B85515">
      <w:pPr>
        <w:pStyle w:val="a4"/>
        <w:numPr>
          <w:ilvl w:val="0"/>
          <w:numId w:val="34"/>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Установление взаимосвязей между объектами. </w:t>
      </w:r>
    </w:p>
    <w:p w:rsidR="00286078" w:rsidRPr="00C40D32" w:rsidRDefault="00286078" w:rsidP="00B85515">
      <w:pPr>
        <w:pStyle w:val="a4"/>
        <w:numPr>
          <w:ilvl w:val="0"/>
          <w:numId w:val="34"/>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Характеристика объектов (активизируется опыт восприятия объектов разными органами чувств). </w:t>
      </w:r>
    </w:p>
    <w:p w:rsidR="00286078" w:rsidRPr="00C40D32" w:rsidRDefault="00286078" w:rsidP="00B85515">
      <w:pPr>
        <w:pStyle w:val="a4"/>
        <w:numPr>
          <w:ilvl w:val="0"/>
          <w:numId w:val="34"/>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Описание изображенного на картине средствами символической аналогии (сравнения, метафоры). </w:t>
      </w:r>
    </w:p>
    <w:p w:rsidR="00286078" w:rsidRPr="00C40D32" w:rsidRDefault="00286078" w:rsidP="00B85515">
      <w:pPr>
        <w:pStyle w:val="a4"/>
        <w:numPr>
          <w:ilvl w:val="0"/>
          <w:numId w:val="34"/>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Представление об объектах в рамках всего времени их существования (до момента изображения на картине и после). </w:t>
      </w:r>
    </w:p>
    <w:p w:rsidR="00286078" w:rsidRPr="00C40D32" w:rsidRDefault="00286078" w:rsidP="00B85515">
      <w:pPr>
        <w:pStyle w:val="a4"/>
        <w:numPr>
          <w:ilvl w:val="0"/>
          <w:numId w:val="34"/>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Описание местонахождения объектов на картине. </w:t>
      </w:r>
    </w:p>
    <w:p w:rsidR="00286078" w:rsidRPr="00C40D32" w:rsidRDefault="00286078" w:rsidP="00B85515">
      <w:pPr>
        <w:pStyle w:val="a4"/>
        <w:numPr>
          <w:ilvl w:val="0"/>
          <w:numId w:val="34"/>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Представление себя на картине в качестве одного из объектов. </w:t>
      </w:r>
    </w:p>
    <w:p w:rsidR="00286078" w:rsidRPr="00C40D32" w:rsidRDefault="00286078" w:rsidP="00B85515">
      <w:pPr>
        <w:pStyle w:val="a4"/>
        <w:numPr>
          <w:ilvl w:val="0"/>
          <w:numId w:val="34"/>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Поиски многозначности смысла сюжета картины. </w:t>
      </w:r>
    </w:p>
    <w:p w:rsidR="00286078" w:rsidRPr="00C40D32" w:rsidRDefault="00286078" w:rsidP="00B85515">
      <w:pPr>
        <w:pStyle w:val="a4"/>
        <w:numPr>
          <w:ilvl w:val="0"/>
          <w:numId w:val="34"/>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Составление творческих текстов с помощью приемов фантастического преобразования объектов на картине. </w:t>
      </w:r>
    </w:p>
    <w:p w:rsidR="00B85515" w:rsidRDefault="00286078" w:rsidP="001F2038">
      <w:pPr>
        <w:pStyle w:val="a4"/>
        <w:numPr>
          <w:ilvl w:val="0"/>
          <w:numId w:val="34"/>
        </w:numPr>
        <w:spacing w:after="0" w:line="240" w:lineRule="auto"/>
        <w:ind w:left="426" w:hanging="284"/>
        <w:jc w:val="both"/>
        <w:rPr>
          <w:rFonts w:ascii="Times New Roman" w:hAnsi="Times New Roman"/>
          <w:sz w:val="24"/>
          <w:szCs w:val="24"/>
        </w:rPr>
      </w:pPr>
      <w:r w:rsidRPr="00B85515">
        <w:rPr>
          <w:rFonts w:ascii="Times New Roman" w:hAnsi="Times New Roman"/>
          <w:sz w:val="24"/>
          <w:szCs w:val="24"/>
        </w:rPr>
        <w:lastRenderedPageBreak/>
        <w:t xml:space="preserve">Создание сказок нравственно-этического плана по мотивам изображенного на картине. </w:t>
      </w:r>
    </w:p>
    <w:p w:rsidR="00286078" w:rsidRPr="00B85515" w:rsidRDefault="00286078" w:rsidP="001F2038">
      <w:pPr>
        <w:pStyle w:val="a4"/>
        <w:numPr>
          <w:ilvl w:val="0"/>
          <w:numId w:val="34"/>
        </w:numPr>
        <w:spacing w:after="0" w:line="240" w:lineRule="auto"/>
        <w:ind w:left="426" w:hanging="284"/>
        <w:jc w:val="both"/>
        <w:rPr>
          <w:rFonts w:ascii="Times New Roman" w:hAnsi="Times New Roman"/>
          <w:sz w:val="24"/>
          <w:szCs w:val="24"/>
        </w:rPr>
      </w:pPr>
      <w:r w:rsidRPr="00B85515">
        <w:rPr>
          <w:rFonts w:ascii="Times New Roman" w:hAnsi="Times New Roman"/>
          <w:sz w:val="24"/>
          <w:szCs w:val="24"/>
        </w:rPr>
        <w:t xml:space="preserve">Составление рифмованных текстов по содержанию картины.  </w:t>
      </w:r>
    </w:p>
    <w:p w:rsidR="00286078" w:rsidRPr="00C40D32" w:rsidRDefault="00286078" w:rsidP="00C40D32">
      <w:pPr>
        <w:spacing w:after="0" w:line="240" w:lineRule="auto"/>
        <w:jc w:val="both"/>
        <w:rPr>
          <w:rFonts w:ascii="Times New Roman" w:hAnsi="Times New Roman"/>
          <w:sz w:val="24"/>
          <w:szCs w:val="24"/>
        </w:rPr>
      </w:pPr>
    </w:p>
    <w:p w:rsidR="00286078" w:rsidRPr="00C40D32" w:rsidRDefault="00286078" w:rsidP="00C40D32">
      <w:pPr>
        <w:spacing w:after="0" w:line="240" w:lineRule="auto"/>
        <w:jc w:val="both"/>
        <w:rPr>
          <w:rFonts w:ascii="Times New Roman" w:hAnsi="Times New Roman"/>
          <w:sz w:val="24"/>
          <w:szCs w:val="24"/>
        </w:rPr>
      </w:pPr>
      <w:r w:rsidRPr="00C40D32">
        <w:rPr>
          <w:rFonts w:ascii="Times New Roman" w:hAnsi="Times New Roman"/>
          <w:b/>
          <w:bCs/>
          <w:sz w:val="24"/>
          <w:szCs w:val="24"/>
        </w:rPr>
        <w:t>Основные операции анализа объекта картины</w:t>
      </w:r>
      <w:r w:rsidRPr="00C40D32">
        <w:rPr>
          <w:rFonts w:ascii="Times New Roman" w:hAnsi="Times New Roman"/>
          <w:sz w:val="24"/>
          <w:szCs w:val="24"/>
        </w:rPr>
        <w:t xml:space="preserve"> </w:t>
      </w:r>
    </w:p>
    <w:p w:rsidR="00286078" w:rsidRPr="00C40D32" w:rsidRDefault="00286078" w:rsidP="00B85515">
      <w:pPr>
        <w:pStyle w:val="a4"/>
        <w:numPr>
          <w:ilvl w:val="0"/>
          <w:numId w:val="35"/>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Перечисление составляющих объект элементов, частей. </w:t>
      </w:r>
    </w:p>
    <w:p w:rsidR="00286078" w:rsidRPr="00C40D32" w:rsidRDefault="00286078" w:rsidP="00B85515">
      <w:pPr>
        <w:pStyle w:val="a4"/>
        <w:numPr>
          <w:ilvl w:val="0"/>
          <w:numId w:val="35"/>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Обозначение сети взаимосвязей данного объекта с другими объектами, изображенными на картине. </w:t>
      </w:r>
    </w:p>
    <w:p w:rsidR="00286078" w:rsidRPr="00C40D32" w:rsidRDefault="00286078" w:rsidP="00B85515">
      <w:pPr>
        <w:pStyle w:val="a4"/>
        <w:numPr>
          <w:ilvl w:val="0"/>
          <w:numId w:val="35"/>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Представление возможных изменений данного объекта во времени. </w:t>
      </w:r>
    </w:p>
    <w:p w:rsidR="00286078" w:rsidRPr="00C40D32" w:rsidRDefault="00286078" w:rsidP="00B85515">
      <w:pPr>
        <w:pStyle w:val="a4"/>
        <w:numPr>
          <w:ilvl w:val="0"/>
          <w:numId w:val="35"/>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Выявление признаков объекта, подбор объектов с похожими признаками. </w:t>
      </w:r>
    </w:p>
    <w:p w:rsidR="00286078" w:rsidRPr="00C40D32" w:rsidRDefault="00286078" w:rsidP="00C40D32">
      <w:pPr>
        <w:spacing w:after="0" w:line="240" w:lineRule="auto"/>
        <w:rPr>
          <w:rFonts w:ascii="Times New Roman" w:hAnsi="Times New Roman"/>
          <w:bCs/>
          <w:sz w:val="24"/>
          <w:szCs w:val="24"/>
        </w:rPr>
      </w:pPr>
    </w:p>
    <w:p w:rsidR="00286078" w:rsidRPr="00C40D32" w:rsidRDefault="00286078" w:rsidP="00C40D32">
      <w:pPr>
        <w:spacing w:after="0" w:line="240" w:lineRule="auto"/>
        <w:rPr>
          <w:rFonts w:ascii="Times New Roman" w:hAnsi="Times New Roman"/>
          <w:bCs/>
          <w:sz w:val="24"/>
          <w:szCs w:val="24"/>
        </w:rPr>
      </w:pPr>
      <w:r w:rsidRPr="00C40D32">
        <w:rPr>
          <w:rFonts w:ascii="Times New Roman" w:hAnsi="Times New Roman"/>
          <w:bCs/>
          <w:sz w:val="24"/>
          <w:szCs w:val="24"/>
        </w:rPr>
        <w:t>Этапы подготовительной работы составления творческих рассказов по картине:</w:t>
      </w:r>
    </w:p>
    <w:p w:rsidR="00286078" w:rsidRPr="00C40D32" w:rsidRDefault="00C40D32" w:rsidP="00C40D32">
      <w:pPr>
        <w:spacing w:after="0" w:line="240" w:lineRule="auto"/>
        <w:rPr>
          <w:rFonts w:ascii="Times New Roman" w:hAnsi="Times New Roman"/>
          <w:bCs/>
          <w:sz w:val="24"/>
          <w:szCs w:val="24"/>
        </w:rPr>
      </w:pPr>
      <w:r w:rsidRPr="00C40D32">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3.3pt;width:81pt;height:63pt;z-index:8;visibility:visible;mso-position-horizontal:left;mso-position-horizontal-relative:margin" wrapcoords="-200 0 -200 21343 21600 21343 21600 0 -200 0">
            <v:imagedata r:id="rId7" o:title="" croptop="9845f" cropbottom="11011f" cropleft="15192f" cropright="4154f"/>
            <w10:wrap type="through" anchorx="margin"/>
          </v:shape>
        </w:pict>
      </w:r>
    </w:p>
    <w:p w:rsidR="00286078" w:rsidRPr="00C40D32" w:rsidRDefault="00286078" w:rsidP="00C40D32">
      <w:pPr>
        <w:spacing w:after="0" w:line="240" w:lineRule="auto"/>
        <w:rPr>
          <w:rFonts w:ascii="Times New Roman" w:hAnsi="Times New Roman"/>
          <w:bCs/>
          <w:sz w:val="24"/>
          <w:szCs w:val="24"/>
        </w:rPr>
      </w:pPr>
    </w:p>
    <w:p w:rsidR="00286078" w:rsidRPr="00C40D32" w:rsidRDefault="00286078" w:rsidP="00C40D32">
      <w:pPr>
        <w:spacing w:after="0" w:line="240" w:lineRule="auto"/>
        <w:rPr>
          <w:rFonts w:ascii="Times New Roman" w:hAnsi="Times New Roman"/>
          <w:bCs/>
          <w:sz w:val="24"/>
          <w:szCs w:val="24"/>
        </w:rPr>
      </w:pPr>
      <w:r w:rsidRPr="00C40D32">
        <w:rPr>
          <w:rFonts w:ascii="Times New Roman" w:hAnsi="Times New Roman"/>
          <w:bCs/>
          <w:sz w:val="24"/>
          <w:szCs w:val="24"/>
        </w:rPr>
        <w:t>Этап 1. Определение объекта по картине.</w:t>
      </w:r>
    </w:p>
    <w:p w:rsidR="00286078" w:rsidRPr="00C40D32" w:rsidRDefault="00286078" w:rsidP="00C40D32">
      <w:pPr>
        <w:pStyle w:val="ab"/>
        <w:spacing w:line="240" w:lineRule="auto"/>
        <w:rPr>
          <w:sz w:val="24"/>
          <w:szCs w:val="24"/>
        </w:rPr>
      </w:pPr>
    </w:p>
    <w:p w:rsidR="00286078" w:rsidRPr="00C40D32" w:rsidRDefault="00286078" w:rsidP="00C40D32">
      <w:pPr>
        <w:spacing w:after="0" w:line="240" w:lineRule="auto"/>
        <w:rPr>
          <w:rFonts w:ascii="Times New Roman" w:hAnsi="Times New Roman"/>
          <w:bCs/>
          <w:sz w:val="24"/>
          <w:szCs w:val="24"/>
        </w:rPr>
      </w:pPr>
    </w:p>
    <w:p w:rsidR="00286078" w:rsidRPr="00C40D32" w:rsidRDefault="00C40D32" w:rsidP="00C40D32">
      <w:pPr>
        <w:spacing w:after="0" w:line="240" w:lineRule="auto"/>
        <w:rPr>
          <w:rFonts w:ascii="Times New Roman" w:hAnsi="Times New Roman"/>
          <w:bCs/>
          <w:sz w:val="24"/>
          <w:szCs w:val="24"/>
        </w:rPr>
      </w:pPr>
      <w:r w:rsidRPr="00C40D32">
        <w:rPr>
          <w:rFonts w:ascii="Times New Roman" w:hAnsi="Times New Roman"/>
          <w:noProof/>
          <w:sz w:val="24"/>
          <w:szCs w:val="24"/>
          <w:lang w:eastAsia="ru-RU"/>
        </w:rPr>
        <w:pict>
          <v:shape id="Рисунок 4" o:spid="_x0000_s1040" type="#_x0000_t75" style="position:absolute;margin-left:-11.3pt;margin-top:-4.75pt;width:78.6pt;height:75.1pt;z-index:9;visibility:visible;mso-position-horizontal-relative:margin" wrapcoords="-206 0 -206 21384 21600 21384 21600 0 -206 0">
            <v:imagedata r:id="rId8" o:title="" croptop="5082f" cropbottom="15809f" cropleft="7232f" cropright="4068f"/>
            <w10:wrap type="through" anchorx="margin"/>
          </v:shape>
        </w:pict>
      </w:r>
    </w:p>
    <w:p w:rsidR="00286078" w:rsidRPr="00C40D32" w:rsidRDefault="00286078" w:rsidP="00C40D32">
      <w:pPr>
        <w:spacing w:after="0" w:line="240" w:lineRule="auto"/>
        <w:rPr>
          <w:rFonts w:ascii="Times New Roman" w:hAnsi="Times New Roman"/>
          <w:bCs/>
          <w:sz w:val="24"/>
          <w:szCs w:val="24"/>
        </w:rPr>
      </w:pPr>
      <w:r w:rsidRPr="00C40D32">
        <w:rPr>
          <w:rFonts w:ascii="Times New Roman" w:hAnsi="Times New Roman"/>
          <w:bCs/>
          <w:sz w:val="24"/>
          <w:szCs w:val="24"/>
        </w:rPr>
        <w:t>Этап 2. Установление взаимосвязи между объектами по картине.</w:t>
      </w:r>
    </w:p>
    <w:p w:rsidR="00286078" w:rsidRPr="00C40D32" w:rsidRDefault="00286078" w:rsidP="00C40D32">
      <w:pPr>
        <w:pStyle w:val="ab"/>
        <w:spacing w:line="240" w:lineRule="auto"/>
        <w:rPr>
          <w:sz w:val="24"/>
          <w:szCs w:val="24"/>
        </w:rPr>
      </w:pPr>
    </w:p>
    <w:p w:rsidR="00286078" w:rsidRPr="00C40D32" w:rsidRDefault="00286078" w:rsidP="00C40D32">
      <w:pPr>
        <w:spacing w:after="0" w:line="240" w:lineRule="auto"/>
        <w:rPr>
          <w:rFonts w:ascii="Times New Roman" w:hAnsi="Times New Roman"/>
          <w:bCs/>
          <w:sz w:val="24"/>
          <w:szCs w:val="24"/>
        </w:rPr>
      </w:pPr>
    </w:p>
    <w:p w:rsidR="00286078" w:rsidRPr="00C40D32" w:rsidRDefault="00C40D32" w:rsidP="00C40D32">
      <w:pPr>
        <w:spacing w:after="0" w:line="240" w:lineRule="auto"/>
        <w:rPr>
          <w:rFonts w:ascii="Times New Roman" w:hAnsi="Times New Roman"/>
          <w:bCs/>
          <w:sz w:val="24"/>
          <w:szCs w:val="24"/>
        </w:rPr>
      </w:pPr>
      <w:r w:rsidRPr="00C40D32">
        <w:rPr>
          <w:rFonts w:ascii="Times New Roman" w:hAnsi="Times New Roman"/>
          <w:noProof/>
          <w:sz w:val="24"/>
          <w:szCs w:val="24"/>
          <w:lang w:eastAsia="ru-RU"/>
        </w:rPr>
        <w:pict>
          <v:shape id="Рисунок 5" o:spid="_x0000_s1041" type="#_x0000_t75" style="position:absolute;margin-left:-15.95pt;margin-top:2.4pt;width:78.6pt;height:71.35pt;z-index:10;visibility:visible;mso-position-horizontal-relative:margin" wrapcoords="-206 0 -206 21373 21600 21373 21600 0 -206 0">
            <v:imagedata r:id="rId9" o:title="" croptop="6380f" cropbottom="9279f" cropleft="4829f" cropright="3358f"/>
            <w10:wrap type="through" anchorx="margin"/>
          </v:shape>
        </w:pict>
      </w:r>
    </w:p>
    <w:p w:rsidR="00286078" w:rsidRPr="00C40D32" w:rsidRDefault="00286078" w:rsidP="00C40D32">
      <w:pPr>
        <w:spacing w:after="0" w:line="240" w:lineRule="auto"/>
        <w:rPr>
          <w:rFonts w:ascii="Times New Roman" w:hAnsi="Times New Roman"/>
          <w:bCs/>
          <w:sz w:val="24"/>
          <w:szCs w:val="24"/>
        </w:rPr>
      </w:pPr>
      <w:r w:rsidRPr="00C40D32">
        <w:rPr>
          <w:rFonts w:ascii="Times New Roman" w:hAnsi="Times New Roman"/>
          <w:bCs/>
          <w:sz w:val="24"/>
          <w:szCs w:val="24"/>
        </w:rPr>
        <w:t>Этап 3. Составление сравнений, загадок и метафор по картине.</w:t>
      </w:r>
    </w:p>
    <w:p w:rsidR="00286078" w:rsidRPr="00C40D32" w:rsidRDefault="00286078" w:rsidP="00C40D32">
      <w:pPr>
        <w:pStyle w:val="ab"/>
        <w:spacing w:line="240" w:lineRule="auto"/>
        <w:rPr>
          <w:sz w:val="24"/>
          <w:szCs w:val="24"/>
        </w:rPr>
      </w:pPr>
    </w:p>
    <w:p w:rsidR="00286078" w:rsidRPr="00C40D32" w:rsidRDefault="00286078" w:rsidP="00C40D32">
      <w:pPr>
        <w:pStyle w:val="ab"/>
        <w:spacing w:line="240" w:lineRule="auto"/>
        <w:rPr>
          <w:sz w:val="24"/>
          <w:szCs w:val="24"/>
        </w:rPr>
      </w:pPr>
    </w:p>
    <w:p w:rsidR="00286078" w:rsidRPr="00C40D32" w:rsidRDefault="00C40D32" w:rsidP="00C40D32">
      <w:pPr>
        <w:pStyle w:val="ab"/>
        <w:spacing w:line="240" w:lineRule="auto"/>
        <w:rPr>
          <w:sz w:val="24"/>
          <w:szCs w:val="24"/>
        </w:rPr>
      </w:pPr>
      <w:r w:rsidRPr="00C40D32">
        <w:rPr>
          <w:noProof/>
          <w:sz w:val="24"/>
          <w:szCs w:val="24"/>
          <w:lang w:eastAsia="ru-RU"/>
        </w:rPr>
        <w:pict>
          <v:shape id="Рисунок 8" o:spid="_x0000_s1042" type="#_x0000_t75" style="position:absolute;left:0;text-align:left;margin-left:113.1pt;margin-top:13.4pt;width:43.05pt;height:29.9pt;z-index:5;visibility:visible;mso-position-horizontal-relative:page" wrapcoords="-379 0 -379 21060 21600 21060 21600 0 -379 0">
            <v:imagedata r:id="rId10" o:title="" croptop="8501f" cropbottom="13947f" cropleft="5423f" cropright="7478f"/>
            <w10:wrap type="through" anchorx="page"/>
          </v:shape>
        </w:pict>
      </w:r>
      <w:r w:rsidRPr="00C40D32">
        <w:rPr>
          <w:noProof/>
          <w:sz w:val="24"/>
          <w:szCs w:val="24"/>
          <w:lang w:eastAsia="ru-RU"/>
        </w:rPr>
        <w:pict>
          <v:shape id="Рисунок 6" o:spid="_x0000_s1043" type="#_x0000_t75" style="position:absolute;left:0;text-align:left;margin-left:-19.1pt;margin-top:10.15pt;width:38.5pt;height:36pt;z-index:6;visibility:visible;mso-position-horizontal-relative:margin" wrapcoords="-424 0 -424 21150 21600 21150 21600 0 -424 0">
            <v:imagedata r:id="rId11" o:title="" croptop="3769f" cropbottom="12770f" cropleft="7181f" cropright="6886f"/>
            <w10:wrap type="through" anchorx="margin"/>
          </v:shape>
        </w:pict>
      </w:r>
    </w:p>
    <w:p w:rsidR="00286078" w:rsidRPr="00C40D32" w:rsidRDefault="00C40D32" w:rsidP="00C40D32">
      <w:pPr>
        <w:pStyle w:val="ab"/>
        <w:spacing w:line="240" w:lineRule="auto"/>
        <w:rPr>
          <w:sz w:val="24"/>
          <w:szCs w:val="24"/>
        </w:rPr>
      </w:pPr>
      <w:r w:rsidRPr="00C40D32">
        <w:rPr>
          <w:noProof/>
          <w:sz w:val="24"/>
          <w:szCs w:val="24"/>
          <w:lang w:eastAsia="ru-RU"/>
        </w:rPr>
        <w:pict>
          <v:shape id="AutoShape 16" o:spid="_x0000_s1044" type="#_x0000_t65" style="position:absolute;left:0;text-align:left;margin-left:511.5pt;margin-top:6.7pt;width:258.15pt;height:95.1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" adj="18902" fillcolor="#b2a1c7" strokecolor="#b2a1c7" strokeweight="1pt">
            <v:fill color2="#e5dfec" angle="135" focus="50%" type="gradient"/>
            <v:shadow on="t" color="#3f3151" opacity=".5" offset="1pt"/>
            <v:textbox style="mso-next-textbox:#AutoShape 16">
              <w:txbxContent>
                <w:p w:rsidR="00C40D32" w:rsidRPr="00B32312" w:rsidRDefault="00C40D32" w:rsidP="00E04002">
                  <w:pPr>
                    <w:pStyle w:val="ab"/>
                  </w:pPr>
                  <w:r w:rsidRPr="00B32312">
                    <w:t>Младший возраст</w:t>
                  </w:r>
                </w:p>
                <w:p w:rsidR="00C40D32" w:rsidRPr="00B32312" w:rsidRDefault="00C40D32" w:rsidP="00E04002">
                  <w:pPr>
                    <w:pStyle w:val="ab"/>
                  </w:pPr>
                  <w:r w:rsidRPr="00B32312">
                    <w:t>-  учить детей выбирать и использовать в  своих работах элементы знакомых узоров, подбирать цвет</w:t>
                  </w:r>
                </w:p>
                <w:p w:rsidR="00C40D32" w:rsidRPr="00B32312" w:rsidRDefault="00C40D32" w:rsidP="00E04002">
                  <w:pPr>
                    <w:pStyle w:val="ab"/>
                  </w:pPr>
                </w:p>
              </w:txbxContent>
            </v:textbox>
          </v:shape>
        </w:pict>
      </w:r>
      <w:r w:rsidR="00286078" w:rsidRPr="00C40D32">
        <w:rPr>
          <w:sz w:val="24"/>
          <w:szCs w:val="24"/>
        </w:rPr>
        <w:t>Этап 4. Представление возможных ощущений с помощью разных органов чувств.</w:t>
      </w:r>
    </w:p>
    <w:p w:rsidR="00286078" w:rsidRPr="00C40D32" w:rsidRDefault="00286078" w:rsidP="00C40D32">
      <w:pPr>
        <w:pStyle w:val="ab"/>
        <w:spacing w:line="240" w:lineRule="auto"/>
        <w:rPr>
          <w:sz w:val="24"/>
          <w:szCs w:val="24"/>
        </w:rPr>
      </w:pPr>
    </w:p>
    <w:p w:rsidR="00286078" w:rsidRPr="00C40D32" w:rsidRDefault="00286078" w:rsidP="00C40D32">
      <w:pPr>
        <w:spacing w:after="0" w:line="240" w:lineRule="auto"/>
        <w:rPr>
          <w:rFonts w:ascii="Times New Roman" w:hAnsi="Times New Roman"/>
          <w:bCs/>
          <w:noProof/>
          <w:sz w:val="24"/>
          <w:szCs w:val="24"/>
          <w:lang w:eastAsia="ru-RU"/>
        </w:rPr>
      </w:pPr>
    </w:p>
    <w:p w:rsidR="00286078" w:rsidRPr="00C40D32" w:rsidRDefault="00C40D32" w:rsidP="00C40D32">
      <w:pPr>
        <w:spacing w:after="0" w:line="240" w:lineRule="auto"/>
        <w:rPr>
          <w:rFonts w:ascii="Times New Roman" w:hAnsi="Times New Roman"/>
          <w:bCs/>
          <w:noProof/>
          <w:sz w:val="24"/>
          <w:szCs w:val="24"/>
          <w:lang w:eastAsia="ru-RU"/>
        </w:rPr>
      </w:pPr>
      <w:r w:rsidRPr="00C40D32">
        <w:rPr>
          <w:rFonts w:ascii="Times New Roman" w:hAnsi="Times New Roman"/>
          <w:noProof/>
          <w:sz w:val="24"/>
          <w:szCs w:val="24"/>
          <w:lang w:eastAsia="ru-RU"/>
        </w:rPr>
        <w:pict>
          <v:shape id="Рисунок 9" o:spid="_x0000_s1045" type="#_x0000_t75" style="position:absolute;margin-left:-17.35pt;margin-top:-5.35pt;width:79.85pt;height:66.95pt;z-index:11;visibility:visible;mso-position-horizontal-relative:margin" wrapcoords="-204 0 -204 21357 21600 21357 21600 0 -204 0">
            <v:imagedata r:id="rId12" o:title="" croptop="7252f" cropbottom="13420f" cropleft="4645f" cropright="8562f"/>
            <w10:wrap type="through" anchorx="margin"/>
          </v:shape>
        </w:pict>
      </w:r>
    </w:p>
    <w:p w:rsidR="00286078" w:rsidRPr="00C40D32" w:rsidRDefault="00286078" w:rsidP="00C40D32">
      <w:pPr>
        <w:spacing w:after="0" w:line="240" w:lineRule="auto"/>
        <w:rPr>
          <w:rFonts w:ascii="Times New Roman" w:hAnsi="Times New Roman"/>
          <w:bCs/>
          <w:sz w:val="24"/>
          <w:szCs w:val="24"/>
        </w:rPr>
      </w:pPr>
      <w:r w:rsidRPr="00C40D32">
        <w:rPr>
          <w:rFonts w:ascii="Times New Roman" w:hAnsi="Times New Roman"/>
          <w:bCs/>
          <w:sz w:val="24"/>
          <w:szCs w:val="24"/>
        </w:rPr>
        <w:t>Этап 5. Составление рифмованных текстов по мотивам содержания картины.</w:t>
      </w:r>
    </w:p>
    <w:p w:rsidR="00286078" w:rsidRPr="00C40D32" w:rsidRDefault="00286078" w:rsidP="00C40D32">
      <w:pPr>
        <w:pStyle w:val="ab"/>
        <w:spacing w:line="240" w:lineRule="auto"/>
        <w:rPr>
          <w:sz w:val="24"/>
          <w:szCs w:val="24"/>
        </w:rPr>
      </w:pPr>
    </w:p>
    <w:p w:rsidR="00286078" w:rsidRPr="00C40D32" w:rsidRDefault="00286078" w:rsidP="00C40D32">
      <w:pPr>
        <w:pStyle w:val="ab"/>
        <w:spacing w:line="240" w:lineRule="auto"/>
        <w:rPr>
          <w:sz w:val="24"/>
          <w:szCs w:val="24"/>
        </w:rPr>
      </w:pPr>
    </w:p>
    <w:p w:rsidR="00286078" w:rsidRPr="00C40D32" w:rsidRDefault="00C40D32" w:rsidP="00C40D32">
      <w:pPr>
        <w:pStyle w:val="ab"/>
        <w:spacing w:line="240" w:lineRule="auto"/>
        <w:rPr>
          <w:sz w:val="24"/>
          <w:szCs w:val="24"/>
        </w:rPr>
      </w:pPr>
      <w:r w:rsidRPr="00C40D32">
        <w:rPr>
          <w:noProof/>
          <w:sz w:val="24"/>
          <w:szCs w:val="24"/>
          <w:lang w:eastAsia="ru-RU"/>
        </w:rPr>
        <w:pict>
          <v:shape id="Рисунок 10" o:spid="_x0000_s1046" type="#_x0000_t75" style="position:absolute;left:0;text-align:left;margin-left:-14.55pt;margin-top:3.05pt;width:79.85pt;height:65.1pt;z-index:12;visibility:visible;mso-position-horizontal-relative:margin" wrapcoords="-204 0 -204 21352 21600 21352 21600 0 -204 0">
            <v:imagedata r:id="rId13" o:title="" croptop="7231f" cropbottom="15422f" cropleft="5517f" cropright="5229f"/>
            <w10:wrap type="through" anchorx="margin"/>
          </v:shape>
        </w:pict>
      </w:r>
    </w:p>
    <w:p w:rsidR="00286078" w:rsidRPr="00C40D32" w:rsidRDefault="00286078" w:rsidP="00C40D32">
      <w:pPr>
        <w:pStyle w:val="ab"/>
        <w:spacing w:line="240" w:lineRule="auto"/>
        <w:rPr>
          <w:sz w:val="24"/>
          <w:szCs w:val="24"/>
        </w:rPr>
      </w:pPr>
    </w:p>
    <w:p w:rsidR="00286078" w:rsidRPr="00C40D32" w:rsidRDefault="00286078" w:rsidP="00C40D32">
      <w:pPr>
        <w:spacing w:after="0" w:line="240" w:lineRule="auto"/>
        <w:rPr>
          <w:rFonts w:ascii="Times New Roman" w:hAnsi="Times New Roman"/>
          <w:bCs/>
          <w:sz w:val="24"/>
          <w:szCs w:val="24"/>
        </w:rPr>
      </w:pPr>
      <w:r w:rsidRPr="00C40D32">
        <w:rPr>
          <w:rFonts w:ascii="Times New Roman" w:hAnsi="Times New Roman"/>
          <w:bCs/>
          <w:sz w:val="24"/>
          <w:szCs w:val="24"/>
        </w:rPr>
        <w:t>Этап 6. Определение местонахождения объектов на картине.</w:t>
      </w:r>
    </w:p>
    <w:p w:rsidR="00286078" w:rsidRPr="00C40D32" w:rsidRDefault="00286078" w:rsidP="00C40D32">
      <w:pPr>
        <w:pStyle w:val="ab"/>
        <w:spacing w:line="240" w:lineRule="auto"/>
        <w:rPr>
          <w:sz w:val="24"/>
          <w:szCs w:val="24"/>
        </w:rPr>
      </w:pPr>
    </w:p>
    <w:p w:rsidR="00286078" w:rsidRPr="00C40D32" w:rsidRDefault="00286078" w:rsidP="00C40D32">
      <w:pPr>
        <w:spacing w:after="0" w:line="240" w:lineRule="auto"/>
        <w:rPr>
          <w:rFonts w:ascii="Times New Roman" w:hAnsi="Times New Roman"/>
          <w:bCs/>
          <w:sz w:val="24"/>
          <w:szCs w:val="24"/>
        </w:rPr>
      </w:pPr>
    </w:p>
    <w:p w:rsidR="00286078" w:rsidRPr="00C40D32" w:rsidRDefault="00C40D32" w:rsidP="00C40D32">
      <w:pPr>
        <w:spacing w:after="0" w:line="240" w:lineRule="auto"/>
        <w:rPr>
          <w:rFonts w:ascii="Times New Roman" w:hAnsi="Times New Roman"/>
          <w:bCs/>
          <w:sz w:val="24"/>
          <w:szCs w:val="24"/>
        </w:rPr>
      </w:pPr>
      <w:r w:rsidRPr="00C40D32">
        <w:rPr>
          <w:rFonts w:ascii="Times New Roman" w:hAnsi="Times New Roman"/>
          <w:noProof/>
          <w:sz w:val="24"/>
          <w:szCs w:val="24"/>
          <w:lang w:eastAsia="ru-RU"/>
        </w:rPr>
        <w:pict>
          <v:shape id="Рисунок 11" o:spid="_x0000_s1047" type="#_x0000_t75" style="position:absolute;margin-left:-14.55pt;margin-top:5.55pt;width:79.85pt;height:74.5pt;z-index:13;visibility:visible;mso-position-horizontal-relative:margin" wrapcoords="-204 0 -204 21382 21600 21382 21600 0 -204 0">
            <v:imagedata r:id="rId14" o:title="" croptop="5388f" cropbottom="13650f" cropleft="7476f" cropright="8210f"/>
            <w10:wrap type="through" anchorx="margin"/>
          </v:shape>
        </w:pict>
      </w:r>
    </w:p>
    <w:p w:rsidR="00286078" w:rsidRPr="00C40D32" w:rsidRDefault="00286078" w:rsidP="00C40D32">
      <w:pPr>
        <w:spacing w:after="0" w:line="240" w:lineRule="auto"/>
        <w:rPr>
          <w:rFonts w:ascii="Times New Roman" w:hAnsi="Times New Roman"/>
          <w:bCs/>
          <w:sz w:val="24"/>
          <w:szCs w:val="24"/>
        </w:rPr>
      </w:pPr>
    </w:p>
    <w:p w:rsidR="00286078" w:rsidRPr="00C40D32" w:rsidRDefault="00286078" w:rsidP="00C40D32">
      <w:pPr>
        <w:spacing w:after="0" w:line="240" w:lineRule="auto"/>
        <w:rPr>
          <w:rFonts w:ascii="Times New Roman" w:hAnsi="Times New Roman"/>
          <w:bCs/>
          <w:sz w:val="24"/>
          <w:szCs w:val="24"/>
        </w:rPr>
      </w:pPr>
      <w:r w:rsidRPr="00C40D32">
        <w:rPr>
          <w:rFonts w:ascii="Times New Roman" w:hAnsi="Times New Roman"/>
          <w:bCs/>
          <w:sz w:val="24"/>
          <w:szCs w:val="24"/>
        </w:rPr>
        <w:t>Этап 7. Составление речевых зарисовок с использованием разных точек зрения.</w:t>
      </w:r>
    </w:p>
    <w:p w:rsidR="00286078" w:rsidRPr="00C40D32" w:rsidRDefault="00286078" w:rsidP="00C40D32">
      <w:pPr>
        <w:pStyle w:val="ab"/>
        <w:spacing w:line="240" w:lineRule="auto"/>
        <w:rPr>
          <w:sz w:val="24"/>
          <w:szCs w:val="24"/>
        </w:rPr>
      </w:pPr>
    </w:p>
    <w:p w:rsidR="00286078" w:rsidRPr="00C40D32" w:rsidRDefault="00286078" w:rsidP="00C40D32">
      <w:pPr>
        <w:spacing w:after="0" w:line="240" w:lineRule="auto"/>
        <w:rPr>
          <w:rFonts w:ascii="Times New Roman" w:hAnsi="Times New Roman"/>
          <w:bCs/>
          <w:sz w:val="24"/>
          <w:szCs w:val="24"/>
        </w:rPr>
      </w:pPr>
    </w:p>
    <w:p w:rsidR="00286078" w:rsidRPr="00C40D32" w:rsidRDefault="00C40D32" w:rsidP="00C40D32">
      <w:pPr>
        <w:spacing w:after="0" w:line="240" w:lineRule="auto"/>
        <w:rPr>
          <w:rFonts w:ascii="Times New Roman" w:hAnsi="Times New Roman"/>
          <w:bCs/>
          <w:sz w:val="24"/>
          <w:szCs w:val="24"/>
        </w:rPr>
      </w:pPr>
      <w:r w:rsidRPr="00C40D32">
        <w:rPr>
          <w:rFonts w:ascii="Times New Roman" w:hAnsi="Times New Roman"/>
          <w:noProof/>
          <w:sz w:val="24"/>
          <w:szCs w:val="24"/>
          <w:lang w:eastAsia="ru-RU"/>
        </w:rPr>
        <w:pict>
          <v:shape id="Рисунок 12" o:spid="_x0000_s1048" type="#_x0000_t75" style="position:absolute;margin-left:-16.2pt;margin-top:4.75pt;width:78.25pt;height:68.1pt;z-index:14;visibility:visible;mso-position-horizontal-relative:margin" wrapcoords="-208 0 -208 21363 21600 21363 21600 0 -208 0">
            <v:imagedata r:id="rId15" o:title="" croptop="3939f" cropbottom="13250f" cropleft="6932f" cropright="5356f"/>
            <w10:wrap type="through" anchorx="margin"/>
          </v:shape>
        </w:pict>
      </w:r>
    </w:p>
    <w:p w:rsidR="00286078" w:rsidRPr="00C40D32" w:rsidRDefault="00286078" w:rsidP="00C40D32">
      <w:pPr>
        <w:spacing w:after="0" w:line="240" w:lineRule="auto"/>
        <w:rPr>
          <w:rFonts w:ascii="Times New Roman" w:hAnsi="Times New Roman"/>
          <w:bCs/>
          <w:sz w:val="24"/>
          <w:szCs w:val="24"/>
        </w:rPr>
      </w:pPr>
    </w:p>
    <w:p w:rsidR="00286078" w:rsidRPr="00C40D32" w:rsidRDefault="00286078" w:rsidP="00C40D32">
      <w:pPr>
        <w:spacing w:after="0" w:line="240" w:lineRule="auto"/>
        <w:rPr>
          <w:rFonts w:ascii="Times New Roman" w:hAnsi="Times New Roman"/>
          <w:bCs/>
          <w:sz w:val="24"/>
          <w:szCs w:val="24"/>
        </w:rPr>
      </w:pPr>
      <w:r w:rsidRPr="00C40D32">
        <w:rPr>
          <w:rFonts w:ascii="Times New Roman" w:hAnsi="Times New Roman"/>
          <w:bCs/>
          <w:sz w:val="24"/>
          <w:szCs w:val="24"/>
        </w:rPr>
        <w:t>Этап 8. Описание объекта с изменением его характеристики во времени.</w:t>
      </w:r>
    </w:p>
    <w:p w:rsidR="00286078" w:rsidRPr="00C40D32" w:rsidRDefault="00286078" w:rsidP="00C40D32">
      <w:pPr>
        <w:pStyle w:val="ab"/>
        <w:spacing w:line="240" w:lineRule="auto"/>
        <w:rPr>
          <w:sz w:val="24"/>
          <w:szCs w:val="24"/>
        </w:rPr>
      </w:pPr>
    </w:p>
    <w:p w:rsidR="00286078" w:rsidRPr="00C40D32" w:rsidRDefault="00C40D32" w:rsidP="00C40D32">
      <w:pPr>
        <w:pStyle w:val="ab"/>
        <w:spacing w:line="240" w:lineRule="auto"/>
        <w:rPr>
          <w:sz w:val="24"/>
          <w:szCs w:val="24"/>
        </w:rPr>
      </w:pPr>
      <w:r w:rsidRPr="00C40D32">
        <w:rPr>
          <w:noProof/>
          <w:sz w:val="24"/>
          <w:szCs w:val="24"/>
          <w:lang w:eastAsia="ru-RU"/>
        </w:rPr>
        <w:lastRenderedPageBreak/>
        <w:pict>
          <v:shape id="Рисунок 13" o:spid="_x0000_s1049" type="#_x0000_t75" style="position:absolute;left:0;text-align:left;margin-left:-17.85pt;margin-top:1.8pt;width:79pt;height:58.2pt;z-index:15;visibility:visible;mso-position-horizontal-relative:margin" wrapcoords="-206 0 -206 21323 21600 21323 21600 0 -206 0">
            <v:imagedata r:id="rId16" o:title="" cropbottom="14712f" cropleft="5460f" cropright="2979f"/>
            <w10:wrap type="through" anchorx="margin"/>
          </v:shape>
        </w:pict>
      </w:r>
    </w:p>
    <w:p w:rsidR="00286078" w:rsidRPr="00C40D32" w:rsidRDefault="00286078" w:rsidP="00C40D32">
      <w:pPr>
        <w:spacing w:after="0" w:line="240" w:lineRule="auto"/>
        <w:rPr>
          <w:rFonts w:ascii="Times New Roman" w:hAnsi="Times New Roman"/>
          <w:bCs/>
          <w:sz w:val="24"/>
          <w:szCs w:val="24"/>
        </w:rPr>
      </w:pPr>
      <w:r w:rsidRPr="00C40D32">
        <w:rPr>
          <w:rFonts w:ascii="Times New Roman" w:hAnsi="Times New Roman"/>
          <w:bCs/>
          <w:sz w:val="24"/>
          <w:szCs w:val="24"/>
        </w:rPr>
        <w:t>Этап 9. Понятие о смысловых характеристиках картины.</w:t>
      </w:r>
    </w:p>
    <w:p w:rsidR="00286078" w:rsidRPr="00C40D32" w:rsidRDefault="00286078" w:rsidP="00C40D32">
      <w:pPr>
        <w:pStyle w:val="ab"/>
        <w:spacing w:line="240" w:lineRule="auto"/>
        <w:rPr>
          <w:sz w:val="24"/>
          <w:szCs w:val="24"/>
        </w:rPr>
      </w:pPr>
    </w:p>
    <w:p w:rsidR="00286078" w:rsidRPr="00C40D32" w:rsidRDefault="00286078" w:rsidP="00C40D32">
      <w:pPr>
        <w:pStyle w:val="ab"/>
        <w:spacing w:line="240" w:lineRule="auto"/>
        <w:rPr>
          <w:sz w:val="24"/>
          <w:szCs w:val="24"/>
        </w:rPr>
      </w:pPr>
    </w:p>
    <w:p w:rsidR="00286078" w:rsidRPr="00C40D32" w:rsidRDefault="00C40D32" w:rsidP="00C40D32">
      <w:pPr>
        <w:pStyle w:val="ab"/>
        <w:spacing w:line="240" w:lineRule="auto"/>
        <w:rPr>
          <w:sz w:val="24"/>
          <w:szCs w:val="24"/>
        </w:rPr>
      </w:pPr>
      <w:r w:rsidRPr="00C40D32">
        <w:rPr>
          <w:noProof/>
          <w:sz w:val="24"/>
          <w:szCs w:val="24"/>
          <w:lang w:eastAsia="ru-RU"/>
        </w:rPr>
        <w:pict>
          <v:shape id="_x0000_s1050" type="#_x0000_t65" style="position:absolute;left:0;text-align:left;margin-left:517pt;margin-top:12.95pt;width:258.15pt;height:105.45pt;z-index:4" adj="18902" fillcolor="#b2a1c7" strokecolor="#b2a1c7" strokeweight="1pt">
            <v:fill color2="#e5dfec" angle="-45" focusposition="1" focussize="" focus="-50%" type="gradient"/>
            <v:shadow on="t" type="perspective" color="#3f3151" opacity=".5" offset="1pt" offset2="-3pt"/>
            <v:textbox style="mso-next-textbox:#_x0000_s1050">
              <w:txbxContent>
                <w:p w:rsidR="00C40D32" w:rsidRPr="00B32312" w:rsidRDefault="00C40D32" w:rsidP="00E04002">
                  <w:pPr>
                    <w:pStyle w:val="ab"/>
                  </w:pPr>
                  <w:r w:rsidRPr="00B32312">
                    <w:t>Средний возраст</w:t>
                  </w:r>
                </w:p>
                <w:p w:rsidR="00C40D32" w:rsidRPr="00B32312" w:rsidRDefault="00C40D32" w:rsidP="00E04002">
                  <w:pPr>
                    <w:pStyle w:val="ab"/>
                  </w:pPr>
                  <w:r w:rsidRPr="00B32312">
                    <w:t xml:space="preserve">-  учить детей выбирать и использовать в  своих работах элементы знакомых узоров, подбирать цвет, форму бумаги, </w:t>
                  </w:r>
                </w:p>
                <w:p w:rsidR="00C40D32" w:rsidRPr="00B32312" w:rsidRDefault="00C40D32" w:rsidP="00E04002">
                  <w:pPr>
                    <w:pStyle w:val="ab"/>
                  </w:pPr>
                  <w:r w:rsidRPr="00B32312">
                    <w:t>- закреплять умения композиционно располагать  элементы узоров</w:t>
                  </w:r>
                </w:p>
                <w:p w:rsidR="00C40D32" w:rsidRPr="00B32312" w:rsidRDefault="00C40D32" w:rsidP="00E04002">
                  <w:pPr>
                    <w:pStyle w:val="ab"/>
                  </w:pPr>
                </w:p>
              </w:txbxContent>
            </v:textbox>
          </v:shape>
        </w:pict>
      </w:r>
      <w:r w:rsidR="00286078" w:rsidRPr="00C40D32">
        <w:rPr>
          <w:sz w:val="24"/>
          <w:szCs w:val="24"/>
        </w:rPr>
        <w:t>Реализация каждого этапа представленной технологии  решает определенные образовательные задачи, которые несут  в  себе  усложнение  и   базируются  на  знаниях,  умениях  детей  полученных на  предшествующем  этапе. При этом используются разнообразные  методы и  приемы:</w:t>
      </w:r>
    </w:p>
    <w:p w:rsidR="00286078" w:rsidRPr="00C40D32" w:rsidRDefault="00286078" w:rsidP="00B85515">
      <w:pPr>
        <w:pStyle w:val="ab"/>
        <w:numPr>
          <w:ilvl w:val="0"/>
          <w:numId w:val="36"/>
        </w:numPr>
        <w:spacing w:line="240" w:lineRule="auto"/>
        <w:ind w:left="426"/>
        <w:rPr>
          <w:sz w:val="24"/>
          <w:szCs w:val="24"/>
        </w:rPr>
      </w:pPr>
      <w:r w:rsidRPr="00C40D32">
        <w:rPr>
          <w:sz w:val="24"/>
          <w:szCs w:val="24"/>
        </w:rPr>
        <w:t>«Подзорная труба», «Аукцион», «Кто самый внимательный»</w:t>
      </w:r>
    </w:p>
    <w:p w:rsidR="00286078" w:rsidRPr="00C40D32" w:rsidRDefault="00286078" w:rsidP="00B85515">
      <w:pPr>
        <w:pStyle w:val="ab"/>
        <w:numPr>
          <w:ilvl w:val="0"/>
          <w:numId w:val="36"/>
        </w:numPr>
        <w:spacing w:line="240" w:lineRule="auto"/>
        <w:ind w:left="426"/>
        <w:rPr>
          <w:sz w:val="24"/>
          <w:szCs w:val="24"/>
        </w:rPr>
      </w:pPr>
      <w:r w:rsidRPr="00C40D32">
        <w:rPr>
          <w:sz w:val="24"/>
          <w:szCs w:val="24"/>
        </w:rPr>
        <w:t>«Сыщики», «Волшебник Объединяй», «Ищу друзей»</w:t>
      </w:r>
    </w:p>
    <w:p w:rsidR="00286078" w:rsidRPr="00C40D32" w:rsidRDefault="00286078" w:rsidP="00B85515">
      <w:pPr>
        <w:pStyle w:val="ab"/>
        <w:numPr>
          <w:ilvl w:val="0"/>
          <w:numId w:val="36"/>
        </w:numPr>
        <w:spacing w:line="240" w:lineRule="auto"/>
        <w:ind w:left="426"/>
        <w:rPr>
          <w:sz w:val="24"/>
          <w:szCs w:val="24"/>
        </w:rPr>
      </w:pPr>
      <w:r w:rsidRPr="00C40D32">
        <w:rPr>
          <w:sz w:val="24"/>
          <w:szCs w:val="24"/>
        </w:rPr>
        <w:t>Прием «вхождения в картину», Волшебники -помощники «Я слышу», «Я ощущаю», «Я нюхаю»;</w:t>
      </w:r>
    </w:p>
    <w:p w:rsidR="00286078" w:rsidRPr="00C40D32" w:rsidRDefault="00286078" w:rsidP="00B85515">
      <w:pPr>
        <w:pStyle w:val="ab"/>
        <w:numPr>
          <w:ilvl w:val="0"/>
          <w:numId w:val="36"/>
        </w:numPr>
        <w:spacing w:line="240" w:lineRule="auto"/>
        <w:ind w:left="426"/>
        <w:rPr>
          <w:sz w:val="24"/>
          <w:szCs w:val="24"/>
        </w:rPr>
      </w:pPr>
      <w:r w:rsidRPr="00C40D32">
        <w:rPr>
          <w:sz w:val="24"/>
          <w:szCs w:val="24"/>
        </w:rPr>
        <w:t>Игра «Да- нет»на плоскости, игра «Ожившая картина» (трехмерное пространство на ковре)</w:t>
      </w:r>
    </w:p>
    <w:p w:rsidR="00286078" w:rsidRPr="00C40D32" w:rsidRDefault="00286078" w:rsidP="00B85515">
      <w:pPr>
        <w:pStyle w:val="ab"/>
        <w:numPr>
          <w:ilvl w:val="0"/>
          <w:numId w:val="36"/>
        </w:numPr>
        <w:spacing w:line="240" w:lineRule="auto"/>
        <w:ind w:left="426"/>
        <w:rPr>
          <w:sz w:val="24"/>
          <w:szCs w:val="24"/>
        </w:rPr>
      </w:pPr>
      <w:r w:rsidRPr="00C40D32">
        <w:rPr>
          <w:sz w:val="24"/>
          <w:szCs w:val="24"/>
        </w:rPr>
        <w:t>творческие задания «Покажи жестом и мимикой», «Назови наоборот», «Превратись и опиши»</w:t>
      </w:r>
    </w:p>
    <w:p w:rsidR="00286078" w:rsidRPr="00C40D32" w:rsidRDefault="00286078" w:rsidP="00C40D32">
      <w:pPr>
        <w:pStyle w:val="ab"/>
        <w:spacing w:line="240" w:lineRule="auto"/>
        <w:rPr>
          <w:sz w:val="24"/>
          <w:szCs w:val="24"/>
        </w:rPr>
      </w:pPr>
    </w:p>
    <w:p w:rsidR="00286078" w:rsidRPr="00C40D32" w:rsidRDefault="00286078" w:rsidP="00C40D32">
      <w:pPr>
        <w:tabs>
          <w:tab w:val="left" w:pos="6028"/>
        </w:tabs>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b/>
          <w:sz w:val="24"/>
          <w:szCs w:val="24"/>
          <w:lang w:val="en-US"/>
        </w:rPr>
        <w:t>VI</w:t>
      </w:r>
      <w:r w:rsidRPr="00C40D32">
        <w:rPr>
          <w:rFonts w:ascii="Times New Roman" w:hAnsi="Times New Roman"/>
          <w:b/>
          <w:sz w:val="24"/>
          <w:szCs w:val="24"/>
        </w:rPr>
        <w:t>.</w:t>
      </w:r>
      <w:r w:rsidRPr="00C40D32">
        <w:rPr>
          <w:rFonts w:ascii="Times New Roman" w:hAnsi="Times New Roman"/>
          <w:b/>
          <w:iCs/>
          <w:sz w:val="24"/>
          <w:szCs w:val="24"/>
        </w:rPr>
        <w:t xml:space="preserve">РЕСУРСНОЕ ОБЕСПЕЧЕНИЕ </w:t>
      </w:r>
    </w:p>
    <w:p w:rsidR="00286078" w:rsidRPr="00C40D32" w:rsidRDefault="00286078" w:rsidP="00C40D32">
      <w:pPr>
        <w:spacing w:after="0" w:line="240" w:lineRule="auto"/>
        <w:jc w:val="both"/>
        <w:rPr>
          <w:rFonts w:ascii="Times New Roman" w:hAnsi="Times New Roman"/>
          <w:sz w:val="24"/>
          <w:szCs w:val="24"/>
          <w:u w:val="single"/>
        </w:rPr>
      </w:pPr>
      <w:r w:rsidRPr="00C40D32">
        <w:rPr>
          <w:rFonts w:ascii="Times New Roman" w:hAnsi="Times New Roman"/>
          <w:sz w:val="24"/>
          <w:szCs w:val="24"/>
          <w:u w:val="single"/>
        </w:rPr>
        <w:t>Информационные:</w:t>
      </w:r>
    </w:p>
    <w:p w:rsidR="00286078" w:rsidRPr="00C40D32" w:rsidRDefault="00286078" w:rsidP="00B85515">
      <w:pPr>
        <w:numPr>
          <w:ilvl w:val="0"/>
          <w:numId w:val="26"/>
        </w:numPr>
        <w:spacing w:after="0" w:line="240" w:lineRule="auto"/>
        <w:ind w:left="426"/>
        <w:jc w:val="both"/>
        <w:rPr>
          <w:rFonts w:ascii="Times New Roman" w:hAnsi="Times New Roman"/>
          <w:sz w:val="24"/>
          <w:szCs w:val="24"/>
        </w:rPr>
      </w:pPr>
      <w:r w:rsidRPr="00C40D32">
        <w:rPr>
          <w:rFonts w:ascii="Times New Roman" w:hAnsi="Times New Roman"/>
          <w:sz w:val="24"/>
          <w:szCs w:val="24"/>
        </w:rPr>
        <w:t>педагогический мониторинг проводится 2 раза в год;</w:t>
      </w:r>
    </w:p>
    <w:p w:rsidR="00286078" w:rsidRPr="00C40D32" w:rsidRDefault="00286078" w:rsidP="00B85515">
      <w:pPr>
        <w:numPr>
          <w:ilvl w:val="0"/>
          <w:numId w:val="26"/>
        </w:numPr>
        <w:shd w:val="clear" w:color="auto" w:fill="FFFFFF"/>
        <w:spacing w:after="0" w:line="240" w:lineRule="auto"/>
        <w:ind w:left="426"/>
        <w:jc w:val="both"/>
        <w:rPr>
          <w:rFonts w:ascii="Times New Roman" w:hAnsi="Times New Roman"/>
          <w:spacing w:val="-5"/>
          <w:sz w:val="24"/>
          <w:szCs w:val="24"/>
        </w:rPr>
      </w:pPr>
      <w:r w:rsidRPr="00C40D32">
        <w:rPr>
          <w:rFonts w:ascii="Times New Roman" w:hAnsi="Times New Roman"/>
          <w:spacing w:val="-5"/>
          <w:sz w:val="24"/>
          <w:szCs w:val="24"/>
        </w:rPr>
        <w:t>обобщение и распространение педагогического опыта через проведение открытых занятий, выступления на педагогических советах,  семинарах, городских методических объединениях;</w:t>
      </w:r>
    </w:p>
    <w:p w:rsidR="00286078" w:rsidRPr="00C40D32" w:rsidRDefault="00286078" w:rsidP="00B85515">
      <w:pPr>
        <w:numPr>
          <w:ilvl w:val="0"/>
          <w:numId w:val="26"/>
        </w:numPr>
        <w:spacing w:after="0" w:line="240" w:lineRule="auto"/>
        <w:ind w:left="426"/>
        <w:jc w:val="both"/>
        <w:rPr>
          <w:rFonts w:ascii="Times New Roman" w:hAnsi="Times New Roman"/>
          <w:sz w:val="24"/>
          <w:szCs w:val="24"/>
          <w:u w:val="single"/>
        </w:rPr>
      </w:pPr>
      <w:r w:rsidRPr="00C40D32">
        <w:rPr>
          <w:rFonts w:ascii="Times New Roman" w:hAnsi="Times New Roman"/>
          <w:sz w:val="24"/>
          <w:szCs w:val="24"/>
        </w:rPr>
        <w:t>размещение информации о педагогическом опыте на сайте педагога.</w:t>
      </w:r>
    </w:p>
    <w:p w:rsidR="00286078" w:rsidRPr="00C40D32" w:rsidRDefault="00286078" w:rsidP="00C40D32">
      <w:pPr>
        <w:spacing w:after="0" w:line="240" w:lineRule="auto"/>
        <w:jc w:val="both"/>
        <w:rPr>
          <w:rFonts w:ascii="Times New Roman" w:hAnsi="Times New Roman"/>
          <w:sz w:val="24"/>
          <w:szCs w:val="24"/>
          <w:u w:val="single"/>
        </w:rPr>
      </w:pPr>
      <w:r w:rsidRPr="00C40D32">
        <w:rPr>
          <w:rFonts w:ascii="Times New Roman" w:hAnsi="Times New Roman"/>
          <w:sz w:val="24"/>
          <w:szCs w:val="24"/>
          <w:u w:val="single"/>
        </w:rPr>
        <w:t>Программно-методическое:</w:t>
      </w:r>
    </w:p>
    <w:p w:rsidR="00286078" w:rsidRPr="00C40D32" w:rsidRDefault="00286078" w:rsidP="00B85515">
      <w:pPr>
        <w:numPr>
          <w:ilvl w:val="0"/>
          <w:numId w:val="25"/>
        </w:numPr>
        <w:spacing w:after="0" w:line="240" w:lineRule="auto"/>
        <w:ind w:left="426"/>
        <w:jc w:val="both"/>
        <w:rPr>
          <w:rFonts w:ascii="Times New Roman" w:hAnsi="Times New Roman"/>
          <w:sz w:val="24"/>
          <w:szCs w:val="24"/>
        </w:rPr>
      </w:pPr>
      <w:r w:rsidRPr="00C40D32">
        <w:rPr>
          <w:rFonts w:ascii="Times New Roman" w:hAnsi="Times New Roman"/>
          <w:sz w:val="24"/>
          <w:szCs w:val="24"/>
        </w:rPr>
        <w:t>совершенствование системы работы по развитию речи на основе использования ТРИЗ технологии;</w:t>
      </w:r>
    </w:p>
    <w:p w:rsidR="00286078" w:rsidRPr="00C40D32" w:rsidRDefault="00286078" w:rsidP="00B85515">
      <w:pPr>
        <w:numPr>
          <w:ilvl w:val="0"/>
          <w:numId w:val="25"/>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подготовка </w:t>
      </w:r>
      <w:r w:rsidRPr="00C40D32">
        <w:rPr>
          <w:rFonts w:ascii="Times New Roman" w:hAnsi="Times New Roman"/>
          <w:i/>
          <w:sz w:val="24"/>
          <w:szCs w:val="24"/>
        </w:rPr>
        <w:t>перспективного планирования</w:t>
      </w:r>
      <w:r w:rsidRPr="00C40D32">
        <w:rPr>
          <w:rFonts w:ascii="Times New Roman" w:hAnsi="Times New Roman"/>
          <w:sz w:val="24"/>
          <w:szCs w:val="24"/>
        </w:rPr>
        <w:t xml:space="preserve"> образовательной работы с детьми;</w:t>
      </w:r>
    </w:p>
    <w:p w:rsidR="00286078" w:rsidRPr="00C40D32" w:rsidRDefault="00286078" w:rsidP="00B85515">
      <w:pPr>
        <w:numPr>
          <w:ilvl w:val="0"/>
          <w:numId w:val="25"/>
        </w:numPr>
        <w:spacing w:after="0" w:line="240" w:lineRule="auto"/>
        <w:ind w:left="426"/>
        <w:jc w:val="both"/>
        <w:rPr>
          <w:rFonts w:ascii="Times New Roman" w:hAnsi="Times New Roman"/>
          <w:sz w:val="24"/>
          <w:szCs w:val="24"/>
        </w:rPr>
      </w:pPr>
      <w:r w:rsidRPr="00C40D32">
        <w:rPr>
          <w:rFonts w:ascii="Times New Roman" w:hAnsi="Times New Roman"/>
          <w:sz w:val="24"/>
          <w:szCs w:val="24"/>
        </w:rPr>
        <w:t xml:space="preserve">изучение использования игровых технологий ТРИЗ, </w:t>
      </w:r>
      <w:r w:rsidRPr="00C40D32">
        <w:rPr>
          <w:rFonts w:ascii="Times New Roman" w:hAnsi="Times New Roman"/>
          <w:i/>
          <w:sz w:val="24"/>
          <w:szCs w:val="24"/>
        </w:rPr>
        <w:t>разработка дидактических игр</w:t>
      </w:r>
      <w:r w:rsidRPr="00C40D32">
        <w:rPr>
          <w:rFonts w:ascii="Times New Roman" w:hAnsi="Times New Roman"/>
          <w:sz w:val="24"/>
          <w:szCs w:val="24"/>
        </w:rPr>
        <w:t xml:space="preserve"> для решения задач проекта;</w:t>
      </w:r>
    </w:p>
    <w:p w:rsidR="00286078" w:rsidRPr="00C40D32" w:rsidRDefault="00286078" w:rsidP="00B85515">
      <w:pPr>
        <w:numPr>
          <w:ilvl w:val="0"/>
          <w:numId w:val="25"/>
        </w:numPr>
        <w:spacing w:after="0" w:line="240" w:lineRule="auto"/>
        <w:ind w:left="426"/>
        <w:jc w:val="both"/>
        <w:rPr>
          <w:rFonts w:ascii="Times New Roman" w:hAnsi="Times New Roman"/>
          <w:sz w:val="24"/>
          <w:szCs w:val="24"/>
        </w:rPr>
      </w:pPr>
      <w:r w:rsidRPr="00C40D32">
        <w:rPr>
          <w:rFonts w:ascii="Times New Roman" w:hAnsi="Times New Roman"/>
          <w:i/>
          <w:sz w:val="24"/>
          <w:szCs w:val="24"/>
        </w:rPr>
        <w:t>подготовка методических рекомендаций</w:t>
      </w:r>
      <w:r w:rsidRPr="00C40D32">
        <w:rPr>
          <w:rFonts w:ascii="Times New Roman" w:hAnsi="Times New Roman"/>
          <w:sz w:val="24"/>
          <w:szCs w:val="24"/>
        </w:rPr>
        <w:t xml:space="preserve">  для педагогов.</w:t>
      </w:r>
    </w:p>
    <w:p w:rsidR="00286078" w:rsidRPr="00C40D32" w:rsidRDefault="00286078" w:rsidP="00C40D32">
      <w:pPr>
        <w:spacing w:after="0" w:line="240" w:lineRule="auto"/>
        <w:jc w:val="both"/>
        <w:rPr>
          <w:rFonts w:ascii="Times New Roman" w:hAnsi="Times New Roman"/>
          <w:sz w:val="24"/>
          <w:szCs w:val="24"/>
          <w:u w:val="single"/>
        </w:rPr>
      </w:pPr>
      <w:r w:rsidRPr="00C40D32">
        <w:rPr>
          <w:rFonts w:ascii="Times New Roman" w:hAnsi="Times New Roman"/>
          <w:sz w:val="24"/>
          <w:szCs w:val="24"/>
          <w:u w:val="single"/>
        </w:rPr>
        <w:t>Материально-технические:</w:t>
      </w:r>
    </w:p>
    <w:p w:rsidR="00286078" w:rsidRPr="00C40D32" w:rsidRDefault="00286078" w:rsidP="00B85515">
      <w:pPr>
        <w:numPr>
          <w:ilvl w:val="0"/>
          <w:numId w:val="27"/>
        </w:numPr>
        <w:spacing w:after="0" w:line="240" w:lineRule="auto"/>
        <w:ind w:left="426"/>
        <w:jc w:val="both"/>
        <w:rPr>
          <w:rFonts w:ascii="Times New Roman" w:hAnsi="Times New Roman"/>
          <w:sz w:val="24"/>
          <w:szCs w:val="24"/>
        </w:rPr>
      </w:pPr>
      <w:r w:rsidRPr="00C40D32">
        <w:rPr>
          <w:rFonts w:ascii="Times New Roman" w:hAnsi="Times New Roman"/>
          <w:sz w:val="24"/>
          <w:szCs w:val="24"/>
        </w:rPr>
        <w:t>Круги Луллия;</w:t>
      </w:r>
    </w:p>
    <w:p w:rsidR="00286078" w:rsidRPr="00C40D32" w:rsidRDefault="00286078" w:rsidP="00B85515">
      <w:pPr>
        <w:numPr>
          <w:ilvl w:val="0"/>
          <w:numId w:val="27"/>
        </w:numPr>
        <w:spacing w:after="0" w:line="240" w:lineRule="auto"/>
        <w:ind w:left="426"/>
        <w:jc w:val="both"/>
        <w:rPr>
          <w:rFonts w:ascii="Times New Roman" w:hAnsi="Times New Roman"/>
          <w:sz w:val="24"/>
          <w:szCs w:val="24"/>
        </w:rPr>
      </w:pPr>
      <w:r w:rsidRPr="00C40D32">
        <w:rPr>
          <w:rFonts w:ascii="Times New Roman" w:hAnsi="Times New Roman"/>
          <w:sz w:val="24"/>
          <w:szCs w:val="24"/>
        </w:rPr>
        <w:t>Серии картин для составления логических рассказов;</w:t>
      </w:r>
    </w:p>
    <w:p w:rsidR="00286078" w:rsidRPr="00C40D32" w:rsidRDefault="00286078" w:rsidP="00B85515">
      <w:pPr>
        <w:numPr>
          <w:ilvl w:val="0"/>
          <w:numId w:val="27"/>
        </w:numPr>
        <w:spacing w:after="0" w:line="240" w:lineRule="auto"/>
        <w:ind w:left="426"/>
        <w:jc w:val="both"/>
        <w:rPr>
          <w:rFonts w:ascii="Times New Roman" w:hAnsi="Times New Roman"/>
          <w:sz w:val="24"/>
          <w:szCs w:val="24"/>
        </w:rPr>
      </w:pPr>
      <w:r w:rsidRPr="00C40D32">
        <w:rPr>
          <w:rFonts w:ascii="Times New Roman" w:hAnsi="Times New Roman"/>
          <w:sz w:val="24"/>
          <w:szCs w:val="24"/>
        </w:rPr>
        <w:t>Пособия для игр-тренингов «Да и Нет», «Гусеничка», «Часы», «Вертолина».</w:t>
      </w:r>
    </w:p>
    <w:p w:rsidR="00286078" w:rsidRPr="00C40D32" w:rsidRDefault="00286078" w:rsidP="00C40D32">
      <w:pPr>
        <w:keepNext/>
        <w:spacing w:after="0" w:line="240" w:lineRule="auto"/>
        <w:jc w:val="center"/>
        <w:outlineLvl w:val="0"/>
        <w:rPr>
          <w:rFonts w:ascii="Times New Roman" w:hAnsi="Times New Roman"/>
          <w:b/>
          <w:kern w:val="32"/>
          <w:sz w:val="24"/>
          <w:szCs w:val="24"/>
        </w:rPr>
      </w:pPr>
    </w:p>
    <w:p w:rsidR="00286078" w:rsidRPr="00C40D32" w:rsidRDefault="00286078" w:rsidP="00C40D32">
      <w:pPr>
        <w:keepNext/>
        <w:spacing w:after="0" w:line="240" w:lineRule="auto"/>
        <w:jc w:val="center"/>
        <w:outlineLvl w:val="0"/>
        <w:rPr>
          <w:rFonts w:ascii="Times New Roman" w:hAnsi="Times New Roman"/>
          <w:b/>
          <w:kern w:val="32"/>
          <w:sz w:val="24"/>
          <w:szCs w:val="24"/>
        </w:rPr>
      </w:pPr>
      <w:r w:rsidRPr="00C40D32">
        <w:rPr>
          <w:rFonts w:ascii="Times New Roman" w:hAnsi="Times New Roman"/>
          <w:b/>
          <w:kern w:val="32"/>
          <w:sz w:val="24"/>
          <w:szCs w:val="24"/>
          <w:lang w:val="en-US"/>
        </w:rPr>
        <w:t>VI</w:t>
      </w:r>
      <w:r w:rsidRPr="00C40D32">
        <w:rPr>
          <w:rFonts w:ascii="Times New Roman" w:hAnsi="Times New Roman"/>
          <w:b/>
          <w:kern w:val="32"/>
          <w:sz w:val="24"/>
          <w:szCs w:val="24"/>
        </w:rPr>
        <w:t>.  ПАРТНЕРЫ</w:t>
      </w:r>
    </w:p>
    <w:p w:rsidR="00286078" w:rsidRPr="00C40D32" w:rsidRDefault="00286078" w:rsidP="00C40D32">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C40D32" w:rsidRPr="00C40D32" w:rsidTr="00503CCC">
        <w:tc>
          <w:tcPr>
            <w:tcW w:w="1561" w:type="pct"/>
          </w:tcPr>
          <w:p w:rsidR="00286078" w:rsidRPr="00C40D32" w:rsidRDefault="00286078" w:rsidP="00C40D32">
            <w:pPr>
              <w:spacing w:after="0" w:line="240" w:lineRule="auto"/>
              <w:jc w:val="center"/>
              <w:rPr>
                <w:rFonts w:ascii="Times New Roman" w:hAnsi="Times New Roman"/>
                <w:b/>
                <w:bCs/>
                <w:sz w:val="24"/>
                <w:szCs w:val="24"/>
              </w:rPr>
            </w:pPr>
            <w:r w:rsidRPr="00C40D32">
              <w:rPr>
                <w:rFonts w:ascii="Times New Roman" w:hAnsi="Times New Roman"/>
                <w:b/>
                <w:bCs/>
                <w:sz w:val="24"/>
                <w:szCs w:val="24"/>
              </w:rPr>
              <w:t>Партнеры</w:t>
            </w:r>
          </w:p>
        </w:tc>
        <w:tc>
          <w:tcPr>
            <w:tcW w:w="3439" w:type="pct"/>
          </w:tcPr>
          <w:p w:rsidR="00286078" w:rsidRPr="00C40D32" w:rsidRDefault="00286078" w:rsidP="00C40D32">
            <w:pPr>
              <w:spacing w:after="0" w:line="240" w:lineRule="auto"/>
              <w:jc w:val="center"/>
              <w:rPr>
                <w:rFonts w:ascii="Times New Roman" w:hAnsi="Times New Roman"/>
                <w:b/>
                <w:bCs/>
                <w:sz w:val="24"/>
                <w:szCs w:val="24"/>
              </w:rPr>
            </w:pPr>
            <w:r w:rsidRPr="00C40D32">
              <w:rPr>
                <w:rFonts w:ascii="Times New Roman" w:hAnsi="Times New Roman"/>
                <w:b/>
                <w:bCs/>
                <w:sz w:val="24"/>
                <w:szCs w:val="24"/>
              </w:rPr>
              <w:t>Предмет отношений</w:t>
            </w:r>
          </w:p>
        </w:tc>
      </w:tr>
      <w:tr w:rsidR="00C40D32" w:rsidRPr="00C40D32" w:rsidTr="00503CCC">
        <w:tc>
          <w:tcPr>
            <w:tcW w:w="1561" w:type="pct"/>
          </w:tcPr>
          <w:p w:rsidR="00286078" w:rsidRPr="00C40D32" w:rsidRDefault="00286078" w:rsidP="00C40D32">
            <w:pPr>
              <w:spacing w:after="0" w:line="240" w:lineRule="auto"/>
              <w:jc w:val="center"/>
              <w:rPr>
                <w:rFonts w:ascii="Times New Roman" w:hAnsi="Times New Roman"/>
                <w:b/>
                <w:bCs/>
                <w:sz w:val="24"/>
                <w:szCs w:val="24"/>
              </w:rPr>
            </w:pPr>
            <w:r w:rsidRPr="00C40D32">
              <w:rPr>
                <w:rFonts w:ascii="Times New Roman" w:hAnsi="Times New Roman"/>
                <w:b/>
                <w:bCs/>
                <w:sz w:val="24"/>
                <w:szCs w:val="24"/>
              </w:rPr>
              <w:t>Воспитатель -руководитель проекта</w:t>
            </w:r>
          </w:p>
        </w:tc>
        <w:tc>
          <w:tcPr>
            <w:tcW w:w="3439" w:type="pct"/>
          </w:tcPr>
          <w:p w:rsidR="00286078" w:rsidRPr="00C40D32" w:rsidRDefault="00286078" w:rsidP="00C40D32">
            <w:pPr>
              <w:spacing w:after="0" w:line="240" w:lineRule="auto"/>
              <w:jc w:val="both"/>
              <w:rPr>
                <w:rFonts w:ascii="Times New Roman" w:hAnsi="Times New Roman"/>
                <w:bCs/>
                <w:sz w:val="24"/>
                <w:szCs w:val="24"/>
              </w:rPr>
            </w:pPr>
            <w:r w:rsidRPr="00C40D32">
              <w:rPr>
                <w:rFonts w:ascii="Times New Roman" w:hAnsi="Times New Roman"/>
                <w:bCs/>
                <w:sz w:val="24"/>
                <w:szCs w:val="24"/>
              </w:rPr>
              <w:t>Разработка, реализация, руководство проектом.</w:t>
            </w:r>
          </w:p>
        </w:tc>
      </w:tr>
      <w:tr w:rsidR="00C40D32" w:rsidRPr="00C40D32" w:rsidTr="00503CCC">
        <w:tc>
          <w:tcPr>
            <w:tcW w:w="1561" w:type="pct"/>
          </w:tcPr>
          <w:p w:rsidR="00286078" w:rsidRPr="00C40D32" w:rsidRDefault="00286078" w:rsidP="00C40D32">
            <w:pPr>
              <w:spacing w:after="0" w:line="240" w:lineRule="auto"/>
              <w:jc w:val="center"/>
              <w:rPr>
                <w:rFonts w:ascii="Times New Roman" w:hAnsi="Times New Roman"/>
                <w:b/>
                <w:bCs/>
                <w:sz w:val="24"/>
                <w:szCs w:val="24"/>
              </w:rPr>
            </w:pPr>
            <w:r w:rsidRPr="00C40D32">
              <w:rPr>
                <w:rFonts w:ascii="Times New Roman" w:hAnsi="Times New Roman"/>
                <w:b/>
                <w:bCs/>
                <w:sz w:val="24"/>
                <w:szCs w:val="24"/>
              </w:rPr>
              <w:t>Родители</w:t>
            </w:r>
          </w:p>
        </w:tc>
        <w:tc>
          <w:tcPr>
            <w:tcW w:w="3439" w:type="pct"/>
          </w:tcPr>
          <w:p w:rsidR="00286078" w:rsidRPr="00C40D32" w:rsidRDefault="00286078" w:rsidP="00C40D32">
            <w:pPr>
              <w:spacing w:after="0" w:line="240" w:lineRule="auto"/>
              <w:jc w:val="both"/>
              <w:rPr>
                <w:rFonts w:ascii="Times New Roman" w:hAnsi="Times New Roman"/>
                <w:bCs/>
                <w:sz w:val="24"/>
                <w:szCs w:val="24"/>
              </w:rPr>
            </w:pPr>
            <w:r w:rsidRPr="00C40D32">
              <w:rPr>
                <w:rFonts w:ascii="Times New Roman" w:hAnsi="Times New Roman"/>
                <w:bCs/>
                <w:sz w:val="24"/>
                <w:szCs w:val="24"/>
              </w:rPr>
              <w:t>Родители – это первые и главные (по силе и степени  оказываемого влияния) воспитатели ребенка.</w:t>
            </w:r>
          </w:p>
          <w:p w:rsidR="00286078" w:rsidRPr="00C40D32" w:rsidRDefault="00286078" w:rsidP="00C40D32">
            <w:pPr>
              <w:spacing w:after="0" w:line="240" w:lineRule="auto"/>
              <w:ind w:firstLine="709"/>
              <w:jc w:val="both"/>
              <w:rPr>
                <w:rFonts w:ascii="Times New Roman" w:hAnsi="Times New Roman"/>
                <w:bCs/>
                <w:sz w:val="24"/>
                <w:szCs w:val="24"/>
              </w:rPr>
            </w:pPr>
            <w:r w:rsidRPr="00C40D32">
              <w:rPr>
                <w:rFonts w:ascii="Times New Roman" w:hAnsi="Times New Roman"/>
                <w:bCs/>
                <w:i/>
                <w:iCs/>
                <w:sz w:val="24"/>
                <w:szCs w:val="24"/>
              </w:rPr>
              <w:t>1. </w:t>
            </w:r>
            <w:r w:rsidRPr="00C40D32">
              <w:rPr>
                <w:rFonts w:ascii="Times New Roman" w:hAnsi="Times New Roman"/>
                <w:bCs/>
                <w:i/>
                <w:iCs/>
                <w:sz w:val="24"/>
                <w:szCs w:val="24"/>
                <w:u w:val="single"/>
              </w:rPr>
              <w:t>Принцип социального партнерства.</w:t>
            </w:r>
            <w:r w:rsidRPr="00C40D32">
              <w:rPr>
                <w:rFonts w:ascii="Times New Roman" w:hAnsi="Times New Roman"/>
                <w:bCs/>
                <w:sz w:val="24"/>
                <w:szCs w:val="24"/>
              </w:rPr>
              <w:t xml:space="preserve">  Взаимодействие  детского сада и семьи  строится через открытость в решении общих задач воспитания, создание реальных возможностей участия родителей в деятельности дошкольного образовательного учреждения  на основе позиции – </w:t>
            </w:r>
            <w:r w:rsidRPr="00C40D32">
              <w:rPr>
                <w:rFonts w:ascii="Times New Roman" w:hAnsi="Times New Roman"/>
                <w:bCs/>
                <w:i/>
                <w:iCs/>
                <w:sz w:val="24"/>
                <w:szCs w:val="24"/>
              </w:rPr>
              <w:t>детский сад</w:t>
            </w:r>
            <w:r w:rsidRPr="00C40D32">
              <w:rPr>
                <w:rFonts w:ascii="Times New Roman" w:hAnsi="Times New Roman"/>
                <w:bCs/>
                <w:sz w:val="24"/>
                <w:szCs w:val="24"/>
              </w:rPr>
              <w:t xml:space="preserve"> – </w:t>
            </w:r>
            <w:r w:rsidRPr="00C40D32">
              <w:rPr>
                <w:rFonts w:ascii="Times New Roman" w:hAnsi="Times New Roman"/>
                <w:bCs/>
                <w:i/>
                <w:iCs/>
                <w:sz w:val="24"/>
                <w:szCs w:val="24"/>
              </w:rPr>
              <w:t xml:space="preserve">профессиональный помощник </w:t>
            </w:r>
            <w:r w:rsidRPr="00C40D32">
              <w:rPr>
                <w:rFonts w:ascii="Times New Roman" w:hAnsi="Times New Roman"/>
                <w:bCs/>
                <w:sz w:val="24"/>
                <w:szCs w:val="24"/>
              </w:rPr>
              <w:t xml:space="preserve">семьи в воспитании ребенка. Исключается позиция доминирования  </w:t>
            </w:r>
            <w:r w:rsidRPr="00C40D32">
              <w:rPr>
                <w:rFonts w:ascii="Times New Roman" w:hAnsi="Times New Roman"/>
                <w:bCs/>
                <w:sz w:val="24"/>
                <w:szCs w:val="24"/>
              </w:rPr>
              <w:lastRenderedPageBreak/>
              <w:t>по принципу «мы педагоги – мы лучше знаем что нужно». Формируется позиция диалога и неформального взаимодействия на основе взаимного уважения и доверия.</w:t>
            </w:r>
          </w:p>
          <w:p w:rsidR="00286078" w:rsidRPr="00C40D32" w:rsidRDefault="00286078" w:rsidP="00C40D32">
            <w:pPr>
              <w:spacing w:after="0" w:line="240" w:lineRule="auto"/>
              <w:ind w:firstLine="709"/>
              <w:jc w:val="both"/>
              <w:rPr>
                <w:rFonts w:ascii="Times New Roman" w:hAnsi="Times New Roman"/>
                <w:bCs/>
                <w:sz w:val="24"/>
                <w:szCs w:val="24"/>
              </w:rPr>
            </w:pPr>
            <w:r w:rsidRPr="00C40D32">
              <w:rPr>
                <w:rFonts w:ascii="Times New Roman" w:hAnsi="Times New Roman"/>
                <w:bCs/>
                <w:i/>
                <w:iCs/>
                <w:sz w:val="24"/>
                <w:szCs w:val="24"/>
              </w:rPr>
              <w:t>2.   </w:t>
            </w:r>
            <w:r w:rsidRPr="00C40D32">
              <w:rPr>
                <w:rFonts w:ascii="Times New Roman" w:hAnsi="Times New Roman"/>
                <w:bCs/>
                <w:i/>
                <w:iCs/>
                <w:sz w:val="24"/>
                <w:szCs w:val="24"/>
                <w:u w:val="single"/>
              </w:rPr>
              <w:t xml:space="preserve">Принцип социального творчества.  </w:t>
            </w:r>
            <w:r w:rsidRPr="00C40D32">
              <w:rPr>
                <w:rFonts w:ascii="Times New Roman" w:hAnsi="Times New Roman"/>
                <w:bCs/>
                <w:sz w:val="24"/>
                <w:szCs w:val="24"/>
              </w:rPr>
              <w:t xml:space="preserve">Детский сад – это место, где интересно и комфортно  не только ребенку, но и родителю, для которого созданы все условия, помогающие раскрывать собственный родительский потенциал. Детский сад – это территория совместного семейного творчества, помогающего и ребенку, и родителю в построении партнерских отношений, развитии собственного «Я». </w:t>
            </w:r>
          </w:p>
        </w:tc>
      </w:tr>
      <w:tr w:rsidR="00C40D32" w:rsidRPr="00C40D32" w:rsidTr="00503CCC">
        <w:tc>
          <w:tcPr>
            <w:tcW w:w="1561" w:type="pct"/>
          </w:tcPr>
          <w:p w:rsidR="00286078" w:rsidRPr="00C40D32" w:rsidRDefault="00286078" w:rsidP="00C40D32">
            <w:pPr>
              <w:spacing w:after="0" w:line="240" w:lineRule="auto"/>
              <w:jc w:val="center"/>
              <w:rPr>
                <w:rFonts w:ascii="Times New Roman" w:hAnsi="Times New Roman"/>
                <w:b/>
                <w:bCs/>
                <w:sz w:val="24"/>
                <w:szCs w:val="24"/>
              </w:rPr>
            </w:pPr>
            <w:r w:rsidRPr="00C40D32">
              <w:rPr>
                <w:rFonts w:ascii="Times New Roman" w:hAnsi="Times New Roman"/>
                <w:b/>
                <w:bCs/>
                <w:sz w:val="24"/>
                <w:szCs w:val="24"/>
              </w:rPr>
              <w:lastRenderedPageBreak/>
              <w:t>Преемственность со школой</w:t>
            </w:r>
          </w:p>
        </w:tc>
        <w:tc>
          <w:tcPr>
            <w:tcW w:w="3439" w:type="pct"/>
          </w:tcPr>
          <w:p w:rsidR="00286078" w:rsidRPr="00C40D32" w:rsidRDefault="00286078" w:rsidP="00C40D32">
            <w:pPr>
              <w:spacing w:after="0" w:line="240" w:lineRule="auto"/>
              <w:jc w:val="both"/>
              <w:rPr>
                <w:rFonts w:ascii="Times New Roman" w:hAnsi="Times New Roman"/>
                <w:bCs/>
                <w:sz w:val="24"/>
                <w:szCs w:val="24"/>
              </w:rPr>
            </w:pPr>
            <w:r w:rsidRPr="00C40D32">
              <w:rPr>
                <w:rFonts w:ascii="Times New Roman" w:hAnsi="Times New Roman"/>
                <w:bCs/>
                <w:sz w:val="24"/>
                <w:szCs w:val="24"/>
              </w:rPr>
              <w:t xml:space="preserve">Реализация системы преемственности образования, обучения и воспитания детей старшего дошкольного возраста, детский сад взаимодействует с гимназией №2, педагоги гимназии </w:t>
            </w:r>
            <w:r w:rsidRPr="00C40D32">
              <w:rPr>
                <w:rFonts w:ascii="Times New Roman" w:hAnsi="Times New Roman"/>
                <w:sz w:val="24"/>
                <w:szCs w:val="24"/>
              </w:rPr>
              <w:t>посещают  открытые занятия и родительские собрания, где выступают с тематическими докладами, знакомят родителей с требованиями начальной школы к выпускнику детского сада</w:t>
            </w:r>
            <w:r w:rsidRPr="00C40D32">
              <w:rPr>
                <w:rFonts w:ascii="Times New Roman" w:hAnsi="Times New Roman"/>
                <w:bCs/>
                <w:sz w:val="24"/>
                <w:szCs w:val="24"/>
              </w:rPr>
              <w:t xml:space="preserve">. </w:t>
            </w:r>
          </w:p>
        </w:tc>
      </w:tr>
      <w:tr w:rsidR="00C40D32" w:rsidRPr="00C40D32" w:rsidTr="00503CCC">
        <w:trPr>
          <w:trHeight w:val="1077"/>
        </w:trPr>
        <w:tc>
          <w:tcPr>
            <w:tcW w:w="1561" w:type="pct"/>
          </w:tcPr>
          <w:p w:rsidR="00286078" w:rsidRPr="00C40D32" w:rsidRDefault="00286078" w:rsidP="00C40D32">
            <w:pPr>
              <w:spacing w:after="0" w:line="240" w:lineRule="auto"/>
              <w:jc w:val="center"/>
              <w:rPr>
                <w:rFonts w:ascii="Times New Roman" w:hAnsi="Times New Roman"/>
                <w:b/>
                <w:bCs/>
                <w:sz w:val="24"/>
                <w:szCs w:val="24"/>
              </w:rPr>
            </w:pPr>
            <w:r w:rsidRPr="00C40D32">
              <w:rPr>
                <w:rFonts w:ascii="Times New Roman" w:hAnsi="Times New Roman"/>
                <w:b/>
                <w:bCs/>
                <w:sz w:val="24"/>
                <w:szCs w:val="24"/>
              </w:rPr>
              <w:t>Библиотека</w:t>
            </w:r>
          </w:p>
          <w:p w:rsidR="00286078" w:rsidRPr="00C40D32" w:rsidRDefault="00286078" w:rsidP="00C40D32">
            <w:pPr>
              <w:spacing w:after="0" w:line="240" w:lineRule="auto"/>
              <w:jc w:val="center"/>
              <w:rPr>
                <w:rFonts w:ascii="Times New Roman" w:hAnsi="Times New Roman"/>
                <w:b/>
                <w:bCs/>
                <w:sz w:val="24"/>
                <w:szCs w:val="24"/>
              </w:rPr>
            </w:pPr>
          </w:p>
        </w:tc>
        <w:tc>
          <w:tcPr>
            <w:tcW w:w="3439" w:type="pct"/>
          </w:tcPr>
          <w:p w:rsidR="00286078" w:rsidRPr="00C40D32" w:rsidRDefault="00286078" w:rsidP="00C40D32">
            <w:pPr>
              <w:tabs>
                <w:tab w:val="left" w:pos="3615"/>
              </w:tabs>
              <w:spacing w:after="0" w:line="240" w:lineRule="auto"/>
              <w:jc w:val="both"/>
              <w:rPr>
                <w:rFonts w:ascii="Times New Roman" w:hAnsi="Times New Roman"/>
                <w:sz w:val="24"/>
                <w:szCs w:val="24"/>
              </w:rPr>
            </w:pPr>
            <w:r w:rsidRPr="00C40D32">
              <w:rPr>
                <w:rFonts w:ascii="Times New Roman" w:hAnsi="Times New Roman"/>
                <w:sz w:val="24"/>
                <w:szCs w:val="24"/>
              </w:rPr>
              <w:t>Работники библиотеки производят подбор книг для детского творчества, для решения целей организации проекта, проведение выставок детских работ по прочитанным произведениям.</w:t>
            </w:r>
          </w:p>
        </w:tc>
      </w:tr>
      <w:tr w:rsidR="00286078" w:rsidRPr="00C40D32" w:rsidTr="00503CCC">
        <w:trPr>
          <w:trHeight w:val="1628"/>
        </w:trPr>
        <w:tc>
          <w:tcPr>
            <w:tcW w:w="1561" w:type="pct"/>
          </w:tcPr>
          <w:p w:rsidR="00286078" w:rsidRPr="00C40D32" w:rsidRDefault="00286078" w:rsidP="00C40D32">
            <w:pPr>
              <w:spacing w:after="0" w:line="240" w:lineRule="auto"/>
              <w:jc w:val="center"/>
              <w:rPr>
                <w:rFonts w:ascii="Times New Roman" w:hAnsi="Times New Roman"/>
                <w:b/>
                <w:bCs/>
                <w:sz w:val="24"/>
                <w:szCs w:val="24"/>
              </w:rPr>
            </w:pPr>
            <w:r w:rsidRPr="00C40D32">
              <w:rPr>
                <w:rFonts w:ascii="Times New Roman" w:hAnsi="Times New Roman"/>
                <w:b/>
                <w:bCs/>
                <w:sz w:val="24"/>
                <w:szCs w:val="24"/>
              </w:rPr>
              <w:t>Центр детского творчества, всероссийские образовательные интернет - порталы</w:t>
            </w:r>
          </w:p>
        </w:tc>
        <w:tc>
          <w:tcPr>
            <w:tcW w:w="3439" w:type="pct"/>
          </w:tcPr>
          <w:p w:rsidR="00286078" w:rsidRPr="00C40D32" w:rsidRDefault="00286078" w:rsidP="00C40D32">
            <w:pPr>
              <w:tabs>
                <w:tab w:val="left" w:pos="3615"/>
              </w:tabs>
              <w:spacing w:after="0" w:line="240" w:lineRule="auto"/>
              <w:jc w:val="both"/>
              <w:rPr>
                <w:rFonts w:ascii="Times New Roman" w:hAnsi="Times New Roman"/>
                <w:sz w:val="24"/>
                <w:szCs w:val="24"/>
              </w:rPr>
            </w:pPr>
            <w:r w:rsidRPr="00C40D32">
              <w:rPr>
                <w:rFonts w:ascii="Times New Roman" w:hAnsi="Times New Roman"/>
                <w:sz w:val="24"/>
                <w:szCs w:val="24"/>
              </w:rPr>
              <w:t xml:space="preserve">Посещение выставок разной направленности, организуемые ЦДТ, участие воспитанников в ежегодных городских конкурсах. организуемых ЦДТ, в  дистанционных интернет - конкурсах детского изобразительного творчества. </w:t>
            </w:r>
          </w:p>
        </w:tc>
      </w:tr>
    </w:tbl>
    <w:p w:rsidR="00286078" w:rsidRPr="00C40D32" w:rsidRDefault="00286078" w:rsidP="00C40D32">
      <w:pPr>
        <w:spacing w:after="0" w:line="240" w:lineRule="auto"/>
        <w:jc w:val="center"/>
        <w:rPr>
          <w:rFonts w:ascii="Times New Roman" w:hAnsi="Times New Roman"/>
          <w:b/>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p>
    <w:p w:rsidR="00286078" w:rsidRDefault="00286078" w:rsidP="00C40D32">
      <w:pPr>
        <w:shd w:val="clear" w:color="auto" w:fill="FFFFFF"/>
        <w:spacing w:after="0" w:line="240" w:lineRule="auto"/>
        <w:ind w:firstLine="567"/>
        <w:jc w:val="center"/>
        <w:rPr>
          <w:rFonts w:ascii="Times New Roman" w:hAnsi="Times New Roman"/>
          <w:b/>
          <w:sz w:val="24"/>
          <w:szCs w:val="24"/>
        </w:rPr>
      </w:pPr>
      <w:r w:rsidRPr="00C40D32">
        <w:rPr>
          <w:rFonts w:ascii="Times New Roman" w:hAnsi="Times New Roman"/>
          <w:b/>
          <w:sz w:val="24"/>
          <w:szCs w:val="24"/>
          <w:lang w:val="en-US"/>
        </w:rPr>
        <w:t>VII</w:t>
      </w:r>
      <w:r w:rsidRPr="00C40D32">
        <w:rPr>
          <w:rFonts w:ascii="Times New Roman" w:hAnsi="Times New Roman"/>
          <w:b/>
          <w:sz w:val="24"/>
          <w:szCs w:val="24"/>
        </w:rPr>
        <w:t xml:space="preserve">. ЦЕЛЕВАЯ АУДИТОРИЯ ПРОЕКТА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85515" w:rsidRPr="006502A7" w:rsidTr="006502A7">
        <w:tc>
          <w:tcPr>
            <w:tcW w:w="4785" w:type="dxa"/>
            <w:shd w:val="clear" w:color="auto" w:fill="auto"/>
          </w:tcPr>
          <w:p w:rsidR="00B85515" w:rsidRPr="006502A7" w:rsidRDefault="00B85515" w:rsidP="006502A7">
            <w:pPr>
              <w:spacing w:after="0" w:line="240" w:lineRule="auto"/>
              <w:ind w:firstLine="567"/>
              <w:jc w:val="center"/>
              <w:rPr>
                <w:rFonts w:ascii="Times New Roman" w:hAnsi="Times New Roman"/>
                <w:b/>
                <w:bCs/>
                <w:sz w:val="24"/>
                <w:szCs w:val="24"/>
              </w:rPr>
            </w:pPr>
            <w:r w:rsidRPr="006502A7">
              <w:rPr>
                <w:rFonts w:ascii="Times New Roman" w:hAnsi="Times New Roman"/>
                <w:b/>
                <w:bCs/>
                <w:sz w:val="24"/>
                <w:szCs w:val="24"/>
              </w:rPr>
              <w:t>Основное направления работы</w:t>
            </w:r>
          </w:p>
        </w:tc>
        <w:tc>
          <w:tcPr>
            <w:tcW w:w="4786" w:type="dxa"/>
            <w:shd w:val="clear" w:color="auto" w:fill="auto"/>
          </w:tcPr>
          <w:p w:rsidR="00B85515" w:rsidRPr="006502A7" w:rsidRDefault="00B85515" w:rsidP="006502A7">
            <w:pPr>
              <w:spacing w:after="0" w:line="240" w:lineRule="auto"/>
              <w:ind w:firstLine="567"/>
              <w:jc w:val="center"/>
              <w:rPr>
                <w:rFonts w:ascii="Times New Roman" w:hAnsi="Times New Roman"/>
                <w:b/>
                <w:bCs/>
                <w:sz w:val="24"/>
                <w:szCs w:val="24"/>
              </w:rPr>
            </w:pPr>
            <w:r w:rsidRPr="006502A7">
              <w:rPr>
                <w:rFonts w:ascii="Times New Roman" w:hAnsi="Times New Roman"/>
                <w:b/>
                <w:bCs/>
                <w:sz w:val="24"/>
                <w:szCs w:val="24"/>
              </w:rPr>
              <w:t>Участники образовательного процесса</w:t>
            </w:r>
          </w:p>
        </w:tc>
      </w:tr>
      <w:tr w:rsidR="00B85515" w:rsidRPr="006502A7" w:rsidTr="006502A7">
        <w:tc>
          <w:tcPr>
            <w:tcW w:w="4785" w:type="dxa"/>
            <w:shd w:val="clear" w:color="auto" w:fill="auto"/>
          </w:tcPr>
          <w:p w:rsidR="00B85515" w:rsidRPr="006502A7" w:rsidRDefault="00B85515" w:rsidP="006502A7">
            <w:pPr>
              <w:pStyle w:val="ab"/>
              <w:spacing w:line="240" w:lineRule="auto"/>
              <w:rPr>
                <w:sz w:val="24"/>
                <w:szCs w:val="24"/>
              </w:rPr>
            </w:pPr>
            <w:r w:rsidRPr="006502A7">
              <w:rPr>
                <w:sz w:val="24"/>
                <w:szCs w:val="24"/>
              </w:rPr>
              <w:t>Развитие речи детей старшего дошкольного возраста на основе ТРИЗ технологии</w:t>
            </w:r>
          </w:p>
        </w:tc>
        <w:tc>
          <w:tcPr>
            <w:tcW w:w="4786" w:type="dxa"/>
            <w:shd w:val="clear" w:color="auto" w:fill="auto"/>
          </w:tcPr>
          <w:p w:rsidR="00B85515" w:rsidRPr="006502A7" w:rsidRDefault="00B85515" w:rsidP="006502A7">
            <w:pPr>
              <w:spacing w:after="0" w:line="240" w:lineRule="auto"/>
              <w:ind w:firstLine="567"/>
              <w:jc w:val="center"/>
              <w:rPr>
                <w:rFonts w:ascii="Times New Roman" w:hAnsi="Times New Roman"/>
                <w:sz w:val="24"/>
                <w:szCs w:val="24"/>
              </w:rPr>
            </w:pPr>
            <w:r w:rsidRPr="006502A7">
              <w:rPr>
                <w:rFonts w:ascii="Times New Roman" w:hAnsi="Times New Roman"/>
                <w:sz w:val="24"/>
                <w:szCs w:val="24"/>
              </w:rPr>
              <w:t>Дошкольники 5-6 лет (группы общеобразовательной направленности), воспитатель</w:t>
            </w:r>
          </w:p>
          <w:p w:rsidR="00B85515" w:rsidRPr="006502A7" w:rsidRDefault="00B85515" w:rsidP="006502A7">
            <w:pPr>
              <w:spacing w:after="0" w:line="240" w:lineRule="auto"/>
              <w:ind w:firstLine="567"/>
              <w:jc w:val="center"/>
              <w:rPr>
                <w:rFonts w:ascii="Times New Roman" w:hAnsi="Times New Roman"/>
                <w:sz w:val="24"/>
                <w:szCs w:val="24"/>
              </w:rPr>
            </w:pPr>
          </w:p>
        </w:tc>
      </w:tr>
      <w:tr w:rsidR="00B85515" w:rsidRPr="006502A7" w:rsidTr="006502A7">
        <w:tc>
          <w:tcPr>
            <w:tcW w:w="4785" w:type="dxa"/>
            <w:shd w:val="clear" w:color="auto" w:fill="auto"/>
          </w:tcPr>
          <w:p w:rsidR="00B85515" w:rsidRPr="006502A7" w:rsidRDefault="00B85515" w:rsidP="006502A7">
            <w:pPr>
              <w:spacing w:after="0" w:line="240" w:lineRule="auto"/>
              <w:ind w:firstLine="142"/>
              <w:rPr>
                <w:rFonts w:ascii="Times New Roman" w:hAnsi="Times New Roman"/>
                <w:sz w:val="24"/>
                <w:szCs w:val="24"/>
              </w:rPr>
            </w:pPr>
            <w:r w:rsidRPr="006502A7">
              <w:rPr>
                <w:rFonts w:ascii="Times New Roman" w:hAnsi="Times New Roman"/>
                <w:sz w:val="24"/>
                <w:szCs w:val="24"/>
              </w:rPr>
              <w:t>Организация работы с педагогами и родителями:</w:t>
            </w:r>
          </w:p>
          <w:p w:rsidR="00B85515" w:rsidRPr="006502A7" w:rsidRDefault="00B85515" w:rsidP="006502A7">
            <w:pPr>
              <w:spacing w:after="0" w:line="240" w:lineRule="auto"/>
              <w:ind w:firstLine="142"/>
              <w:rPr>
                <w:rFonts w:ascii="Times New Roman" w:hAnsi="Times New Roman"/>
                <w:i/>
                <w:sz w:val="24"/>
                <w:szCs w:val="24"/>
              </w:rPr>
            </w:pPr>
            <w:r w:rsidRPr="006502A7">
              <w:rPr>
                <w:rFonts w:ascii="Times New Roman" w:hAnsi="Times New Roman"/>
                <w:i/>
                <w:sz w:val="24"/>
                <w:szCs w:val="24"/>
              </w:rPr>
              <w:t>с родителями:</w:t>
            </w:r>
          </w:p>
          <w:p w:rsidR="00B85515" w:rsidRPr="006502A7" w:rsidRDefault="00B85515" w:rsidP="006502A7">
            <w:pPr>
              <w:spacing w:after="0" w:line="240" w:lineRule="auto"/>
              <w:ind w:firstLine="142"/>
              <w:rPr>
                <w:rFonts w:ascii="Times New Roman" w:hAnsi="Times New Roman"/>
                <w:sz w:val="24"/>
                <w:szCs w:val="24"/>
              </w:rPr>
            </w:pPr>
            <w:r w:rsidRPr="006502A7">
              <w:rPr>
                <w:rFonts w:ascii="Times New Roman" w:hAnsi="Times New Roman"/>
                <w:sz w:val="24"/>
                <w:szCs w:val="24"/>
              </w:rPr>
              <w:t>- знакомство с элементами ТРИЗ технологии;</w:t>
            </w:r>
          </w:p>
          <w:p w:rsidR="00B85515" w:rsidRPr="006502A7" w:rsidRDefault="00B85515" w:rsidP="006502A7">
            <w:pPr>
              <w:spacing w:after="0" w:line="240" w:lineRule="auto"/>
              <w:ind w:firstLine="142"/>
              <w:rPr>
                <w:rFonts w:ascii="Times New Roman" w:hAnsi="Times New Roman"/>
                <w:sz w:val="24"/>
                <w:szCs w:val="24"/>
              </w:rPr>
            </w:pPr>
            <w:r w:rsidRPr="006502A7">
              <w:rPr>
                <w:rFonts w:ascii="Times New Roman" w:hAnsi="Times New Roman"/>
                <w:sz w:val="24"/>
                <w:szCs w:val="24"/>
              </w:rPr>
              <w:t>- консультации;</w:t>
            </w:r>
          </w:p>
          <w:p w:rsidR="00B85515" w:rsidRPr="006502A7" w:rsidRDefault="00B85515" w:rsidP="006502A7">
            <w:pPr>
              <w:spacing w:after="0" w:line="240" w:lineRule="auto"/>
              <w:ind w:firstLine="142"/>
              <w:rPr>
                <w:rFonts w:ascii="Times New Roman" w:hAnsi="Times New Roman"/>
                <w:sz w:val="24"/>
                <w:szCs w:val="24"/>
              </w:rPr>
            </w:pPr>
            <w:r w:rsidRPr="006502A7">
              <w:rPr>
                <w:rFonts w:ascii="Times New Roman" w:hAnsi="Times New Roman"/>
                <w:sz w:val="24"/>
                <w:szCs w:val="24"/>
              </w:rPr>
              <w:t>- мастер - классы;</w:t>
            </w:r>
          </w:p>
          <w:p w:rsidR="00B85515" w:rsidRPr="006502A7" w:rsidRDefault="00B85515" w:rsidP="006502A7">
            <w:pPr>
              <w:spacing w:after="0" w:line="240" w:lineRule="auto"/>
              <w:ind w:firstLine="142"/>
              <w:rPr>
                <w:rFonts w:ascii="Times New Roman" w:hAnsi="Times New Roman"/>
                <w:i/>
                <w:sz w:val="24"/>
                <w:szCs w:val="24"/>
              </w:rPr>
            </w:pPr>
            <w:r w:rsidRPr="006502A7">
              <w:rPr>
                <w:rFonts w:ascii="Times New Roman" w:hAnsi="Times New Roman"/>
                <w:i/>
                <w:sz w:val="24"/>
                <w:szCs w:val="24"/>
              </w:rPr>
              <w:t>с педагогами:</w:t>
            </w:r>
          </w:p>
          <w:p w:rsidR="00B85515" w:rsidRPr="006502A7" w:rsidRDefault="00B85515" w:rsidP="006502A7">
            <w:pPr>
              <w:spacing w:after="0" w:line="240" w:lineRule="auto"/>
              <w:ind w:firstLine="142"/>
              <w:rPr>
                <w:rFonts w:ascii="Times New Roman" w:hAnsi="Times New Roman"/>
                <w:sz w:val="24"/>
                <w:szCs w:val="24"/>
              </w:rPr>
            </w:pPr>
            <w:r w:rsidRPr="006502A7">
              <w:rPr>
                <w:rFonts w:ascii="Times New Roman" w:hAnsi="Times New Roman"/>
                <w:sz w:val="24"/>
                <w:szCs w:val="24"/>
              </w:rPr>
              <w:t>- консультации;</w:t>
            </w:r>
          </w:p>
          <w:p w:rsidR="00B85515" w:rsidRPr="006502A7" w:rsidRDefault="00B85515" w:rsidP="006502A7">
            <w:pPr>
              <w:spacing w:after="0" w:line="240" w:lineRule="auto"/>
              <w:ind w:firstLine="142"/>
              <w:rPr>
                <w:rFonts w:ascii="Times New Roman" w:hAnsi="Times New Roman"/>
                <w:sz w:val="24"/>
                <w:szCs w:val="24"/>
              </w:rPr>
            </w:pPr>
            <w:r w:rsidRPr="006502A7">
              <w:rPr>
                <w:rFonts w:ascii="Times New Roman" w:hAnsi="Times New Roman"/>
                <w:sz w:val="24"/>
                <w:szCs w:val="24"/>
              </w:rPr>
              <w:t>- мастер-классы;</w:t>
            </w:r>
          </w:p>
          <w:p w:rsidR="00B85515" w:rsidRPr="006502A7" w:rsidRDefault="00B85515" w:rsidP="006502A7">
            <w:pPr>
              <w:spacing w:after="0" w:line="240" w:lineRule="auto"/>
              <w:ind w:firstLine="142"/>
              <w:rPr>
                <w:rFonts w:ascii="Times New Roman" w:hAnsi="Times New Roman"/>
                <w:sz w:val="24"/>
                <w:szCs w:val="24"/>
              </w:rPr>
            </w:pPr>
            <w:r w:rsidRPr="006502A7">
              <w:rPr>
                <w:rFonts w:ascii="Times New Roman" w:hAnsi="Times New Roman"/>
                <w:sz w:val="24"/>
                <w:szCs w:val="24"/>
              </w:rPr>
              <w:t>- методические рекомендации;</w:t>
            </w:r>
          </w:p>
          <w:p w:rsidR="00B85515" w:rsidRPr="006502A7" w:rsidRDefault="00B85515" w:rsidP="006502A7">
            <w:pPr>
              <w:spacing w:after="0" w:line="240" w:lineRule="auto"/>
              <w:ind w:firstLine="142"/>
              <w:rPr>
                <w:rFonts w:ascii="Times New Roman" w:hAnsi="Times New Roman"/>
                <w:sz w:val="24"/>
                <w:szCs w:val="24"/>
              </w:rPr>
            </w:pPr>
            <w:r w:rsidRPr="006502A7">
              <w:rPr>
                <w:rFonts w:ascii="Times New Roman" w:hAnsi="Times New Roman"/>
                <w:sz w:val="24"/>
                <w:szCs w:val="24"/>
              </w:rPr>
              <w:t>- презентация авторских разработок</w:t>
            </w:r>
          </w:p>
          <w:p w:rsidR="00B85515" w:rsidRPr="006502A7" w:rsidRDefault="00B85515" w:rsidP="006502A7">
            <w:pPr>
              <w:spacing w:after="0" w:line="240" w:lineRule="auto"/>
              <w:ind w:firstLine="567"/>
              <w:jc w:val="both"/>
              <w:rPr>
                <w:rFonts w:ascii="Times New Roman" w:hAnsi="Times New Roman"/>
                <w:bCs/>
                <w:sz w:val="24"/>
                <w:szCs w:val="24"/>
              </w:rPr>
            </w:pPr>
          </w:p>
        </w:tc>
        <w:tc>
          <w:tcPr>
            <w:tcW w:w="4786" w:type="dxa"/>
            <w:shd w:val="clear" w:color="auto" w:fill="auto"/>
          </w:tcPr>
          <w:p w:rsidR="00B85515" w:rsidRPr="006502A7" w:rsidRDefault="00B85515" w:rsidP="006502A7">
            <w:pPr>
              <w:spacing w:after="0" w:line="240" w:lineRule="auto"/>
              <w:ind w:firstLine="567"/>
              <w:jc w:val="center"/>
              <w:rPr>
                <w:rFonts w:ascii="Times New Roman" w:hAnsi="Times New Roman"/>
                <w:sz w:val="24"/>
                <w:szCs w:val="24"/>
              </w:rPr>
            </w:pPr>
            <w:r w:rsidRPr="006502A7">
              <w:rPr>
                <w:rFonts w:ascii="Times New Roman" w:hAnsi="Times New Roman"/>
                <w:sz w:val="24"/>
                <w:szCs w:val="24"/>
              </w:rPr>
              <w:t>Воспитатели всех возрастных групп, родители воспитанников.</w:t>
            </w:r>
          </w:p>
        </w:tc>
      </w:tr>
    </w:tbl>
    <w:p w:rsidR="00B85515" w:rsidRPr="00C40D32" w:rsidRDefault="00B85515" w:rsidP="00C40D32">
      <w:pPr>
        <w:shd w:val="clear" w:color="auto" w:fill="FFFFFF"/>
        <w:spacing w:after="0" w:line="240" w:lineRule="auto"/>
        <w:ind w:firstLine="567"/>
        <w:jc w:val="center"/>
        <w:rPr>
          <w:rFonts w:ascii="Times New Roman" w:hAnsi="Times New Roman"/>
          <w:b/>
          <w:sz w:val="24"/>
          <w:szCs w:val="24"/>
        </w:rPr>
      </w:pPr>
    </w:p>
    <w:p w:rsidR="00286078" w:rsidRPr="00C40D32" w:rsidRDefault="00286078" w:rsidP="00C40D32">
      <w:pPr>
        <w:shd w:val="clear" w:color="auto" w:fill="FFFFFF"/>
        <w:spacing w:after="0" w:line="240" w:lineRule="auto"/>
        <w:ind w:firstLine="567"/>
        <w:jc w:val="center"/>
        <w:rPr>
          <w:rFonts w:ascii="Times New Roman" w:hAnsi="Times New Roman"/>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p>
    <w:p w:rsidR="00286078" w:rsidRPr="00C40D32" w:rsidRDefault="00286078" w:rsidP="00C40D32">
      <w:pPr>
        <w:spacing w:after="0" w:line="240" w:lineRule="auto"/>
        <w:jc w:val="center"/>
        <w:rPr>
          <w:rFonts w:ascii="Times New Roman" w:hAnsi="Times New Roman"/>
          <w:b/>
          <w:sz w:val="24"/>
          <w:szCs w:val="24"/>
        </w:rPr>
      </w:pPr>
      <w:r w:rsidRPr="00C40D32">
        <w:rPr>
          <w:rFonts w:ascii="Times New Roman" w:hAnsi="Times New Roman"/>
          <w:b/>
          <w:sz w:val="24"/>
          <w:szCs w:val="24"/>
          <w:lang w:val="en-US"/>
        </w:rPr>
        <w:t>VIII</w:t>
      </w:r>
      <w:r w:rsidRPr="00C40D32">
        <w:rPr>
          <w:rFonts w:ascii="Times New Roman" w:hAnsi="Times New Roman"/>
          <w:b/>
          <w:sz w:val="24"/>
          <w:szCs w:val="24"/>
        </w:rPr>
        <w:t>. ПЕРСПЕКТИВЫ ДАЛЬНЕЙШЕГО РАЗВИТИЯ</w:t>
      </w:r>
    </w:p>
    <w:p w:rsidR="00286078" w:rsidRPr="00C40D32" w:rsidRDefault="00286078" w:rsidP="00B85515">
      <w:pPr>
        <w:pStyle w:val="a3"/>
        <w:spacing w:before="0" w:beforeAutospacing="0" w:after="0" w:afterAutospacing="0"/>
        <w:ind w:firstLine="709"/>
        <w:jc w:val="both"/>
        <w:rPr>
          <w:bCs/>
        </w:rPr>
      </w:pPr>
      <w:r w:rsidRPr="00C40D32">
        <w:rPr>
          <w:bCs/>
        </w:rPr>
        <w:t>Можно констатировать, что проведенная мною система поэтапного развития речи детей старшего дошкольного возрастана основе использования технологии ТРИЗ позволяет развивать связную речь детей, активизировать словарный запас детей, развивать звуковую культуру речи, обучить детей составлять логические рассказы, формировать целостную картину мира у детей</w:t>
      </w:r>
    </w:p>
    <w:p w:rsidR="00286078" w:rsidRPr="00C40D32" w:rsidRDefault="00286078" w:rsidP="00B85515">
      <w:pPr>
        <w:pStyle w:val="a3"/>
        <w:spacing w:before="0" w:beforeAutospacing="0" w:after="0" w:afterAutospacing="0"/>
        <w:ind w:firstLine="709"/>
        <w:jc w:val="both"/>
        <w:rPr>
          <w:bCs/>
        </w:rPr>
      </w:pPr>
      <w:r w:rsidRPr="00C40D32">
        <w:rPr>
          <w:bCs/>
        </w:rPr>
        <w:t xml:space="preserve">Для дальнейшего повышения эффективности работы, по развитию речи детей старшего дошкольного возраста </w:t>
      </w:r>
      <w:r w:rsidRPr="00C40D32">
        <w:t>будет продолжена работа по обогащению предметно-развивающей среды с учетом требований ФГОС к условиям реализации основной образовательной программы.</w:t>
      </w:r>
    </w:p>
    <w:p w:rsidR="00286078" w:rsidRPr="00C40D32" w:rsidRDefault="00286078" w:rsidP="00B85515">
      <w:pPr>
        <w:tabs>
          <w:tab w:val="left" w:pos="142"/>
        </w:tabs>
        <w:spacing w:after="0" w:line="240" w:lineRule="auto"/>
        <w:ind w:firstLine="709"/>
        <w:rPr>
          <w:rFonts w:ascii="Times New Roman" w:hAnsi="Times New Roman"/>
          <w:b/>
          <w:sz w:val="24"/>
          <w:szCs w:val="24"/>
        </w:rPr>
      </w:pPr>
    </w:p>
    <w:p w:rsidR="00286078" w:rsidRPr="00C40D32" w:rsidRDefault="00286078" w:rsidP="00C40D32">
      <w:pPr>
        <w:tabs>
          <w:tab w:val="left" w:pos="142"/>
        </w:tabs>
        <w:spacing w:after="0" w:line="240" w:lineRule="auto"/>
        <w:jc w:val="center"/>
        <w:rPr>
          <w:rFonts w:ascii="Times New Roman" w:hAnsi="Times New Roman"/>
          <w:b/>
          <w:sz w:val="24"/>
          <w:szCs w:val="24"/>
        </w:rPr>
      </w:pPr>
      <w:r w:rsidRPr="00C40D32">
        <w:rPr>
          <w:rFonts w:ascii="Times New Roman" w:hAnsi="Times New Roman"/>
          <w:b/>
          <w:sz w:val="24"/>
          <w:szCs w:val="24"/>
        </w:rPr>
        <w:t>Список  литературы:</w:t>
      </w:r>
    </w:p>
    <w:p w:rsidR="00286078" w:rsidRPr="00C40D32" w:rsidRDefault="00286078" w:rsidP="00C40D32">
      <w:pPr>
        <w:tabs>
          <w:tab w:val="left" w:pos="142"/>
        </w:tabs>
        <w:spacing w:after="0" w:line="240" w:lineRule="auto"/>
        <w:jc w:val="center"/>
        <w:rPr>
          <w:rFonts w:ascii="Times New Roman" w:hAnsi="Times New Roman"/>
          <w:b/>
          <w:sz w:val="24"/>
          <w:szCs w:val="24"/>
        </w:rPr>
      </w:pPr>
    </w:p>
    <w:p w:rsidR="00286078" w:rsidRPr="00C40D32" w:rsidRDefault="00286078" w:rsidP="00C40D32">
      <w:pPr>
        <w:numPr>
          <w:ilvl w:val="0"/>
          <w:numId w:val="29"/>
        </w:numPr>
        <w:spacing w:after="0" w:line="240" w:lineRule="auto"/>
        <w:ind w:left="0"/>
        <w:jc w:val="both"/>
        <w:rPr>
          <w:rFonts w:ascii="Times New Roman" w:hAnsi="Times New Roman"/>
          <w:sz w:val="24"/>
          <w:szCs w:val="24"/>
        </w:rPr>
      </w:pPr>
      <w:r w:rsidRPr="00C40D32">
        <w:rPr>
          <w:rFonts w:ascii="Times New Roman" w:hAnsi="Times New Roman"/>
          <w:sz w:val="24"/>
          <w:szCs w:val="24"/>
        </w:rPr>
        <w:t xml:space="preserve">Альтшуллер Г.С. Краски для фантазии. Прелюдия к теории развития творческого воображения //Шанс на приключение. /Сост. А.Б. Селюцкий. Петрозаводск,1991. Ардашева Н.И. и др. Истории про … Ульяновск, 1993. </w:t>
      </w:r>
    </w:p>
    <w:p w:rsidR="00286078" w:rsidRPr="00C40D32" w:rsidRDefault="00286078" w:rsidP="00C40D32">
      <w:pPr>
        <w:numPr>
          <w:ilvl w:val="0"/>
          <w:numId w:val="29"/>
        </w:numPr>
        <w:spacing w:after="0" w:line="240" w:lineRule="auto"/>
        <w:ind w:left="0"/>
        <w:jc w:val="both"/>
        <w:rPr>
          <w:rFonts w:ascii="Times New Roman" w:hAnsi="Times New Roman"/>
          <w:sz w:val="24"/>
          <w:szCs w:val="24"/>
        </w:rPr>
      </w:pPr>
      <w:r w:rsidRPr="00C40D32">
        <w:rPr>
          <w:rFonts w:ascii="Times New Roman" w:hAnsi="Times New Roman"/>
          <w:sz w:val="24"/>
          <w:szCs w:val="24"/>
        </w:rPr>
        <w:t xml:space="preserve">Выготский Л.С. Воображение и творчество в детском возрасте. М.,1991. Гин А.А. «Да» и «нет» говорите…//Педагогика+ТРИЗ. Гомель, 1997. Вып.2 Гин С.И. Мир фантазии. М., 2000. Гин С.И. Мир человека. М., 1993. </w:t>
      </w:r>
    </w:p>
    <w:p w:rsidR="00286078" w:rsidRPr="00C40D32" w:rsidRDefault="00286078" w:rsidP="00C40D32">
      <w:pPr>
        <w:numPr>
          <w:ilvl w:val="0"/>
          <w:numId w:val="29"/>
        </w:numPr>
        <w:spacing w:after="0" w:line="240" w:lineRule="auto"/>
        <w:ind w:left="0"/>
        <w:jc w:val="both"/>
        <w:rPr>
          <w:rFonts w:ascii="Times New Roman" w:hAnsi="Times New Roman"/>
          <w:sz w:val="24"/>
          <w:szCs w:val="24"/>
        </w:rPr>
      </w:pPr>
      <w:r w:rsidRPr="00C40D32">
        <w:rPr>
          <w:rFonts w:ascii="Times New Roman" w:hAnsi="Times New Roman"/>
          <w:sz w:val="24"/>
          <w:szCs w:val="24"/>
        </w:rPr>
        <w:t xml:space="preserve">Никашин А.И. Дидактические игры для развития творческого воображения детей /Сост. Ростов-н/Д, 1991. Дьяченко О.М. Воображение дошкольника. М., 1986. Заика Е.В. Комплекс игр для развития воображения // Вопр. Психологии. 1993. № 2. </w:t>
      </w:r>
    </w:p>
    <w:p w:rsidR="00286078" w:rsidRPr="00C40D32" w:rsidRDefault="00286078" w:rsidP="00C40D32">
      <w:pPr>
        <w:numPr>
          <w:ilvl w:val="0"/>
          <w:numId w:val="29"/>
        </w:numPr>
        <w:autoSpaceDE w:val="0"/>
        <w:autoSpaceDN w:val="0"/>
        <w:adjustRightInd w:val="0"/>
        <w:spacing w:after="0" w:line="240" w:lineRule="auto"/>
        <w:ind w:left="0"/>
        <w:jc w:val="both"/>
        <w:rPr>
          <w:rFonts w:ascii="Times New Roman" w:hAnsi="Times New Roman"/>
          <w:sz w:val="24"/>
          <w:szCs w:val="24"/>
        </w:rPr>
      </w:pPr>
      <w:r w:rsidRPr="00C40D32">
        <w:rPr>
          <w:rFonts w:ascii="Times New Roman" w:hAnsi="Times New Roman"/>
          <w:sz w:val="24"/>
          <w:szCs w:val="24"/>
        </w:rPr>
        <w:t>Подгорных О.М. Формирование целостной картины мира у детей. Занятия с применением технологии ТРИЗ. – Волгоград : Учитель. – 123 с.</w:t>
      </w:r>
    </w:p>
    <w:p w:rsidR="00286078" w:rsidRPr="00C40D32" w:rsidRDefault="00286078" w:rsidP="00C40D32">
      <w:pPr>
        <w:numPr>
          <w:ilvl w:val="0"/>
          <w:numId w:val="29"/>
        </w:numPr>
        <w:autoSpaceDE w:val="0"/>
        <w:autoSpaceDN w:val="0"/>
        <w:adjustRightInd w:val="0"/>
        <w:spacing w:after="0" w:line="240" w:lineRule="auto"/>
        <w:ind w:left="0"/>
        <w:jc w:val="both"/>
        <w:rPr>
          <w:rFonts w:ascii="Times New Roman" w:hAnsi="Times New Roman"/>
          <w:sz w:val="24"/>
          <w:szCs w:val="24"/>
        </w:rPr>
      </w:pPr>
      <w:r w:rsidRPr="00C40D32">
        <w:rPr>
          <w:rFonts w:ascii="Times New Roman" w:hAnsi="Times New Roman"/>
          <w:sz w:val="24"/>
          <w:szCs w:val="24"/>
        </w:rPr>
        <w:t>Сидорчук Т.А., Лелюх С.В. Методика формирования у дошкольников классификационных навыков: Практическое пособие. – 4-е изд., испр. и доп. – М.: АРКТИ, 2016. – 80 с. (</w:t>
      </w:r>
      <w:r w:rsidRPr="00C40D32">
        <w:rPr>
          <w:rFonts w:ascii="Times New Roman" w:hAnsi="Times New Roman"/>
          <w:i/>
          <w:sz w:val="24"/>
          <w:szCs w:val="24"/>
        </w:rPr>
        <w:t>Растем умными (Технология ТРИЗ)).</w:t>
      </w:r>
    </w:p>
    <w:p w:rsidR="00286078" w:rsidRPr="00C40D32" w:rsidRDefault="00286078" w:rsidP="00C40D32">
      <w:pPr>
        <w:numPr>
          <w:ilvl w:val="0"/>
          <w:numId w:val="29"/>
        </w:numPr>
        <w:autoSpaceDE w:val="0"/>
        <w:autoSpaceDN w:val="0"/>
        <w:adjustRightInd w:val="0"/>
        <w:spacing w:after="0" w:line="240" w:lineRule="auto"/>
        <w:ind w:left="0"/>
        <w:jc w:val="both"/>
        <w:rPr>
          <w:rFonts w:ascii="Times New Roman" w:hAnsi="Times New Roman"/>
          <w:sz w:val="24"/>
          <w:szCs w:val="24"/>
        </w:rPr>
      </w:pPr>
      <w:r w:rsidRPr="00C40D32">
        <w:rPr>
          <w:rFonts w:ascii="Times New Roman" w:hAnsi="Times New Roman"/>
          <w:sz w:val="24"/>
          <w:szCs w:val="24"/>
        </w:rPr>
        <w:t>Сидорчук Т.А., Лелюх С.В. Обучение дошкольников составлению логических рассказов по серии картинок: Методич. пособие. – М.: АРКТИ, 2016.- 28с.: ил. – (</w:t>
      </w:r>
      <w:r w:rsidRPr="00C40D32">
        <w:rPr>
          <w:rFonts w:ascii="Times New Roman" w:hAnsi="Times New Roman"/>
          <w:i/>
          <w:sz w:val="24"/>
          <w:szCs w:val="24"/>
        </w:rPr>
        <w:t>Растем умными (Технология ТРИЗ</w:t>
      </w:r>
      <w:r w:rsidRPr="00C40D32">
        <w:rPr>
          <w:rFonts w:ascii="Times New Roman" w:hAnsi="Times New Roman"/>
          <w:sz w:val="24"/>
          <w:szCs w:val="24"/>
        </w:rPr>
        <w:t>)).</w:t>
      </w:r>
    </w:p>
    <w:p w:rsidR="00286078" w:rsidRPr="00C40D32" w:rsidRDefault="00286078" w:rsidP="00C40D32">
      <w:pPr>
        <w:numPr>
          <w:ilvl w:val="0"/>
          <w:numId w:val="29"/>
        </w:numPr>
        <w:autoSpaceDE w:val="0"/>
        <w:autoSpaceDN w:val="0"/>
        <w:adjustRightInd w:val="0"/>
        <w:spacing w:after="0" w:line="240" w:lineRule="auto"/>
        <w:ind w:left="0"/>
        <w:jc w:val="both"/>
        <w:rPr>
          <w:rFonts w:ascii="Times New Roman" w:hAnsi="Times New Roman"/>
          <w:sz w:val="24"/>
          <w:szCs w:val="24"/>
        </w:rPr>
      </w:pPr>
      <w:r w:rsidRPr="00C40D32">
        <w:rPr>
          <w:rFonts w:ascii="Times New Roman" w:hAnsi="Times New Roman"/>
          <w:sz w:val="24"/>
          <w:szCs w:val="24"/>
        </w:rPr>
        <w:t>Сидорчук Т.А., Лелюх С.В. Познаем мир и фантазируем с кругами Луллия: Практическое пособие для занятий с детьми 3-7 лет. М.: АРКТИ, 2017. – 40 с.: ил. (</w:t>
      </w:r>
      <w:r w:rsidRPr="00C40D32">
        <w:rPr>
          <w:rFonts w:ascii="Times New Roman" w:hAnsi="Times New Roman"/>
          <w:i/>
          <w:sz w:val="24"/>
          <w:szCs w:val="24"/>
        </w:rPr>
        <w:t>Растем умными (Технология ТРИЗ</w:t>
      </w:r>
      <w:r w:rsidRPr="00C40D32">
        <w:rPr>
          <w:rFonts w:ascii="Times New Roman" w:hAnsi="Times New Roman"/>
          <w:sz w:val="24"/>
          <w:szCs w:val="24"/>
        </w:rPr>
        <w:t>)).</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Приложение №1</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Анкета для родителей “РЕЧЕВОЕ РАЗВИТИЕ РЕБЕНКА”</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1. Фамилия, имя ребенка_____________________________________________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2. Дата рождения___________________________________________________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Подчеркните ответы на следующие вопросы и дайте им, пожалуйста, подробноеобоснование.</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3. Как Вы считаете, кто должен заниматься развитием речи ребенка? (Родители,детский сад.) ___________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4. Проводите ли Вы со своим ребенком работу по совершенствованию его речи? (Да,нет.) 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5. Хотели бы Вы освоить приемы работы по развитию речи ребенка? (Да, нет.)______________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6. Вы следите за тем, как говорит Ваш ребенок? (Да, нет.) ________________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7. Вы исправляете ошибки в речи своего ребенка? (Да, нет) _______________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8. Вы хотите научиться исправлять дефекты речи? (Да, нет.) ______________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lastRenderedPageBreak/>
        <w:t>9. Знаете ли Вы, какие знания получает Ваш ребенок на занятиях по развитию речи вдетском саду? 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10. Посещаете ли Вы групповые мероприятия?__________________________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11. Присутствуете ли на дет. праздниках?______________________________</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12. Как относитесь к продуктам совместной деятельности?_______________</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Благодарим за сотрудничество!</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Приложение №2</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Факторы успешного речевого развития детей.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(памятка для родителей)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Эмоциональное общение с ребёнком с момента рождения,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Создавать условия для общения с другими детьми,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Речь взрослого – пример для подражания,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Развивать мелкую моторику руки, это ведёт к развитию речи.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Совместные игры взрослого и ребёнка,</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Чтение художественной литературы, разучивание стихов,</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Удовлетворение любознательности ребёнка, ответы на все «почему»,</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Совместные выезды на природу, экскурсии, посещение музеев,</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Рассказывание стихов руками.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Приложение №3</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Час общения для родителей:</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sz w:val="24"/>
          <w:szCs w:val="24"/>
        </w:rPr>
        <w:t>«</w:t>
      </w:r>
      <w:r w:rsidRPr="00C40D32">
        <w:rPr>
          <w:rFonts w:ascii="Times New Roman" w:hAnsi="Times New Roman"/>
          <w:b/>
          <w:bCs/>
          <w:sz w:val="24"/>
          <w:szCs w:val="24"/>
        </w:rPr>
        <w:t>Развиваем речьдетей с помощью ТРИЗ-игр</w:t>
      </w:r>
      <w:r w:rsidRPr="00C40D32">
        <w:rPr>
          <w:rFonts w:ascii="Times New Roman" w:hAnsi="Times New Roman"/>
          <w:sz w:val="24"/>
          <w:szCs w:val="24"/>
        </w:rPr>
        <w:t>»</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Цель:</w:t>
      </w:r>
      <w:r w:rsidRPr="00C40D32">
        <w:rPr>
          <w:rFonts w:ascii="Times New Roman" w:hAnsi="Times New Roman"/>
          <w:sz w:val="24"/>
          <w:szCs w:val="24"/>
        </w:rPr>
        <w:t xml:space="preserve"> Повышение уровня компетентности родителей в вопросах речевого развития детей.</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Задачи: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Повысить образовательный уровень компетентности родителей в вопросах речевого развитиядетей, установить контакт с членами семьи, согласовать воспитательное взаимодействие наребенка;</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Ознакомить родителей и апробировать систему методических ТРИЗ-игр, направленных наразвитие речи детей.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Обогатить методическую копилку для родителей «Домашний Речевичок»</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Подготовительная работа:</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Оформление приглашений для родителей на час общения.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Анкетирование родителей по проблеме «Речевое развитие детей» (приложение№2).</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Оформление выставки дидактических игр, направленных на развитие речи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дошкольников.</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Памятки для родителей «Факторы успешного речевого развития детей»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(приложение №3).</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Индивидуальное общение с родителями на тему : «Дидактические игры,</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направленные на развитие речи детей, предлагаемые ТРИЗ-технологией»</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План проведения мероприятия: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1. Вступительное слово воспитателя «Развитие речи детей через ТРИЗ-</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технологию».</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2. Знакомство с результатами анкетирования родителей.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3. Обмен опытом родителей «Дидактические игры на развитие речи детей,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предлагаемые ТРИЗ-технологией»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4. Памятка для родителей «Факторы успешного речевого развития детей».</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Ход мероприятия:</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lastRenderedPageBreak/>
        <w:t>1. Вступительное слово воспитателя «Развитие речи детей через ТРИЗ-</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технологию».</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Детский возраст – период бурной речевой деятельности. Поэтому каждое занятие по ТРИЗ – это коллективная игра, по существу, творческая работа, а значит, интенсивное ощущение радости жизни. Радость ребёнку необходима, как кислород, она вызывает прилив сил, даёт возможность полнее раскрыться творческим способностям. Пусть Вас не смущает это громкое название – ТРИЗ – теория решения изобретательских задач. Всё грандиозное начинается с малого. А ТРИЗ – это уже, скорее, символ умных, ищущих инженеров, конструкторов, которые, наконец, поняли, что чем раньше начать развивать у детей речь, логическое мышление, фантазию, наблюдательность, внимание, тем плодотворнее будет работа.</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Занятия по развитию речи с использованием ТРИЗ - технологий это импровизация, игра, мистификация. Детей не надо искусственно возбуждать, заводить. Стоит только верно почувствовать, чем живёт каждый из сидящих за маленьким столом, уловить нерв, определяющий доминанту занятия – и рождается Действие, в котором все участвуют на равных основаниях.</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Одним из основных показателей уровня развития ребёнка можно считать богатство его речи. И от этих данных во многом зависит его общее психическое развитие и будущая успешность в школе. Вот почему в ТРИЗ - педагогике основное внимание уделяется именно этому направлению. Способность общаться, познавать мир, планировать свои действия формируются у ребёнка по мере развития его речи.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Именно методы ТРИЗ-РТВ позволили создать методики по развитию речи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дошкольника, которые наилучшим образом позволяют педагогам решать проблемы речевого развития.</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sz w:val="24"/>
          <w:szCs w:val="24"/>
        </w:rPr>
        <w:t xml:space="preserve">2. </w:t>
      </w:r>
      <w:r w:rsidRPr="00C40D32">
        <w:rPr>
          <w:rFonts w:ascii="Times New Roman" w:hAnsi="Times New Roman"/>
          <w:b/>
          <w:bCs/>
          <w:sz w:val="24"/>
          <w:szCs w:val="24"/>
        </w:rPr>
        <w:t>Проводится анализ результатов анкетирования родителей «Речевое</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b/>
          <w:bCs/>
          <w:sz w:val="24"/>
          <w:szCs w:val="24"/>
        </w:rPr>
        <w:t xml:space="preserve">развитие детей» </w:t>
      </w:r>
      <w:r w:rsidRPr="00C40D32">
        <w:rPr>
          <w:rFonts w:ascii="Times New Roman" w:hAnsi="Times New Roman"/>
          <w:sz w:val="24"/>
          <w:szCs w:val="24"/>
        </w:rPr>
        <w:t>(приложение №2).В нашем детском саду очень широко 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активно используются методы и приёмы, предлагаемые ТРИЗ-технологией.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С некоторыми из них мы хотим вас познакомить и поиграть.</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sz w:val="24"/>
          <w:szCs w:val="24"/>
        </w:rPr>
        <w:t xml:space="preserve">o </w:t>
      </w:r>
      <w:r w:rsidRPr="00C40D32">
        <w:rPr>
          <w:rFonts w:ascii="Times New Roman" w:hAnsi="Times New Roman"/>
          <w:b/>
          <w:bCs/>
          <w:sz w:val="24"/>
          <w:szCs w:val="24"/>
        </w:rPr>
        <w:t>Круги Луллия.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Пособие представляет собой несколько кругов разного диаметра, нанизанных на общийстержень. В верхней части стержня устанавливается стрелка. Все круги разделены наодинаковое количество секторов. Круги и стрелка подвижны. Свободное вращение всехчастей приводит к тому, что под стрелкой оказываются определённые сектора на каждом изкругов. Цель данного пособия: уточнять знания дошкольников в различныхпредметных областях; развивать вариативность воображаемых образов. "Составьслово" - используется для составления слов. "Смешивание цветов" -закрепление получения цвета и его оттенков. "Сочини сказку" - используется длясоставления различных вариантов сказок.</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b/>
          <w:bCs/>
          <w:sz w:val="24"/>
          <w:szCs w:val="24"/>
        </w:rPr>
        <w:t xml:space="preserve">Пособие «Гусеничка» </w:t>
      </w:r>
      <w:r w:rsidRPr="00C40D32">
        <w:rPr>
          <w:rFonts w:ascii="Times New Roman" w:hAnsi="Times New Roman"/>
          <w:sz w:val="24"/>
          <w:szCs w:val="24"/>
        </w:rPr>
        <w:t>формирует умение сравнивать объекты по нескольким различным признакам. Составлять загадки, используя признаки, представленные в виде зрительных символов. Учить классифицировать объекты по данным признакам, составлять описательные рассказы.</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«Сочиняем сказку».</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В основе сюжета многих сказок - действия какого-либо героя: он путешествует с определеннойцелью, при этом взаимодействует с другимиобъектами (преодолевает препятствия, решаетзадачи, изменяясь при этом сам и меняя объектывзаимодействия), и многому может научиться.</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Пособие «Часы»</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 xml:space="preserve">Символы имён признаков вводились постепенно: от простых (цвет, форма, размер) к более сложным (температура, вес, расстояние, запах и т.д.). В пособиях расположили 17 имён признаков, оставили ещё дополнительные пустые ячейки для будущего. Пособие </w:t>
      </w:r>
      <w:r w:rsidRPr="00C40D32">
        <w:rPr>
          <w:rFonts w:ascii="Times New Roman" w:hAnsi="Times New Roman"/>
          <w:sz w:val="24"/>
          <w:szCs w:val="24"/>
        </w:rPr>
        <w:lastRenderedPageBreak/>
        <w:t>стало универсальным: использовалось на разных видах занятий и как алгоритм для составления описательных рассказов и загадок.</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«Вертолина»</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Игра, способствующая расширению и активизации словарного запаса детей, поле разделено на несколько предметных областей: птицы, посуда, одежда и др. раскручивается стрелка и находится определённая область, дети по очереди называют слова, относящиеся к данной области. Побеждает тот кто наберёт наибольшее количество баллов.</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3. Обмен опытом родителей «Дидактические игры на развитие речи детей,предлагаемые ТРИЗ-технологией»</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Игра «Дразнилка»</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На столе разложены картинки с отгадками. Не произнося настоящих названийкартинок, мама даёт им шуточные имена-дразнилки.</w:t>
      </w:r>
    </w:p>
    <w:p w:rsidR="00286078" w:rsidRPr="00C40D32" w:rsidRDefault="00286078" w:rsidP="00C40D32">
      <w:pPr>
        <w:autoSpaceDE w:val="0"/>
        <w:autoSpaceDN w:val="0"/>
        <w:adjustRightInd w:val="0"/>
        <w:spacing w:after="0" w:line="240" w:lineRule="auto"/>
        <w:jc w:val="both"/>
        <w:rPr>
          <w:rFonts w:ascii="Times New Roman" w:hAnsi="Times New Roman"/>
          <w:i/>
          <w:sz w:val="24"/>
          <w:szCs w:val="24"/>
        </w:rPr>
      </w:pPr>
      <w:r w:rsidRPr="00C40D32">
        <w:rPr>
          <w:rFonts w:ascii="Times New Roman" w:hAnsi="Times New Roman"/>
          <w:i/>
          <w:sz w:val="24"/>
          <w:szCs w:val="24"/>
        </w:rPr>
        <w:t>Смотрелки, плакалки, моргалки, подмигивалки и др.- … глаза</w:t>
      </w:r>
    </w:p>
    <w:p w:rsidR="00286078" w:rsidRPr="00C40D32" w:rsidRDefault="00286078" w:rsidP="00C40D32">
      <w:pPr>
        <w:autoSpaceDE w:val="0"/>
        <w:autoSpaceDN w:val="0"/>
        <w:adjustRightInd w:val="0"/>
        <w:spacing w:after="0" w:line="240" w:lineRule="auto"/>
        <w:jc w:val="both"/>
        <w:rPr>
          <w:rFonts w:ascii="Times New Roman" w:hAnsi="Times New Roman"/>
          <w:i/>
          <w:sz w:val="24"/>
          <w:szCs w:val="24"/>
        </w:rPr>
      </w:pPr>
      <w:r w:rsidRPr="00C40D32">
        <w:rPr>
          <w:rFonts w:ascii="Times New Roman" w:hAnsi="Times New Roman"/>
          <w:i/>
          <w:sz w:val="24"/>
          <w:szCs w:val="24"/>
        </w:rPr>
        <w:t>Каталка, возилка, скакалка, ржалка, цоколка - … лошадка.</w:t>
      </w:r>
    </w:p>
    <w:p w:rsidR="00286078" w:rsidRPr="00C40D32" w:rsidRDefault="00286078" w:rsidP="00C40D32">
      <w:pPr>
        <w:autoSpaceDE w:val="0"/>
        <w:autoSpaceDN w:val="0"/>
        <w:adjustRightInd w:val="0"/>
        <w:spacing w:after="0" w:line="240" w:lineRule="auto"/>
        <w:jc w:val="both"/>
        <w:rPr>
          <w:rFonts w:ascii="Times New Roman" w:hAnsi="Times New Roman"/>
          <w:i/>
          <w:sz w:val="24"/>
          <w:szCs w:val="24"/>
        </w:rPr>
      </w:pPr>
      <w:r w:rsidRPr="00C40D32">
        <w:rPr>
          <w:rFonts w:ascii="Times New Roman" w:hAnsi="Times New Roman"/>
          <w:i/>
          <w:sz w:val="24"/>
          <w:szCs w:val="24"/>
        </w:rPr>
        <w:t>Забивалка, ударялка, стучалка - … молоток.</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Разгадав загадку, игроки стараются как можно скорее поставить пальчики на</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соответствующую картинку. Можно поменяться ролями, дети сами придумываюти загадывают загадки, а родители должны угадать, о чём идёт речь.</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Игра «По кругу»</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Дети сидят вокруг стола. В руках мамы стопка перевёрнутых карточек. Ребёноквынимает из этой стопки любую картинку, например «шуба», и придумываеткакое-нибудь словосочетание, «шуба пушистая». Картинка передвигается кмаме, папе, брату и т.д. каждый игрок дополняет картинку определением ипередвигает по кругу. Игрок, назвавший последнее словосочетание, оставляеткартинку у себя и получает право вынуть из стопки следующую картинку.Победителем становится обладатель наибольшего количества картинок.</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Игра «Шкатулка со сказками»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Понадобится коробочка с 8-10 любыми игрушками.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Содержание: Мама предлагает вынимать произвольно фигурки из коробки. Надопридумать, кем или чем этот предмет будет в сказке. После того как первый играющийсказал 2 – 3 предложения, следующий вынимает другой предмет и продолжаетрассказ. Когда история закончилась, предметы собирают вместе и начинается новаяистория. Важно, чтобы каждый раз получилась законченная история, и чтобы ребенокв разных ситуациях придумал разные варианты действий с одним и тем же предметом.</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Игра «Превращения»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Содержание: Взрослый даёт задание назвать то, во что может превратиться кружка без ручки (встакан), кепка без козырька (в шапку), кувшин без горлышка и ручки (в вазу), диван без спинки (вкровать), стул без спинки (в табурет), кресло без подлокотников (стул).</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Игра «Исправь ошибку»</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Взрослый произносит предложение, в котором сопоставляются два предмета (объекта). Ребёнкунеобходимо исправить ошибку, предложив два правильных варианта суждения. Например: «Мелбелый, а сажа жидкая. В первой части сравнения сказано о цвете, а во второй части – о твёрдости.</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Правильно будет так: мел белый, а сажа чёрная или мел твёрдый, а сажа мягкая».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Примерный речевой материал:</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внучка маленькая, а бабушка старенькая;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Ослик Иа большой, а Винни Пух толстый;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Лиса хитрая, а Колобок жёлтый;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lastRenderedPageBreak/>
        <w:t></w:t>
      </w:r>
      <w:r w:rsidRPr="00C40D32">
        <w:rPr>
          <w:rFonts w:ascii="Times New Roman" w:hAnsi="Times New Roman"/>
          <w:sz w:val="24"/>
          <w:szCs w:val="24"/>
        </w:rPr>
        <w:t>Гулливер высокий, а Дюймовочкамаленькая;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Заяц серый, а петушок смелый;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Винни Пух любит мёд, а Пятачок розовый;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Дюймовочка лёгкая, а ласточка большая;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eastAsia="Wingdings-Regular" w:hAnsi="Times New Roman"/>
          <w:sz w:val="24"/>
          <w:szCs w:val="24"/>
        </w:rPr>
        <w:t></w:t>
      </w:r>
      <w:r w:rsidRPr="00C40D32">
        <w:rPr>
          <w:rFonts w:ascii="Times New Roman" w:hAnsi="Times New Roman"/>
          <w:sz w:val="24"/>
          <w:szCs w:val="24"/>
        </w:rPr>
        <w:t>У Пьеро рукава длинные, а у Мальвиныволосы голубые и т.п.</w:t>
      </w:r>
    </w:p>
    <w:p w:rsidR="00286078" w:rsidRPr="00C40D32" w:rsidRDefault="00286078" w:rsidP="00C40D32">
      <w:pPr>
        <w:autoSpaceDE w:val="0"/>
        <w:autoSpaceDN w:val="0"/>
        <w:adjustRightInd w:val="0"/>
        <w:spacing w:after="0" w:line="240" w:lineRule="auto"/>
        <w:jc w:val="both"/>
        <w:rPr>
          <w:rFonts w:ascii="Times New Roman" w:hAnsi="Times New Roman"/>
          <w:b/>
          <w:bCs/>
          <w:sz w:val="24"/>
          <w:szCs w:val="24"/>
        </w:rPr>
      </w:pPr>
      <w:r w:rsidRPr="00C40D32">
        <w:rPr>
          <w:rFonts w:ascii="Times New Roman" w:hAnsi="Times New Roman"/>
          <w:b/>
          <w:bCs/>
          <w:sz w:val="24"/>
          <w:szCs w:val="24"/>
        </w:rPr>
        <w:t>4. Подведение итогамероприятия.</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Дошкольный возраст уникален, ибо как сформируется ребёнок, такова будет егожизнь, именно поэтому важно не упустить этот период для раскрытия творческогопотенциала каждого ребёнка. Адаптированная к дошкольному возрасту ТРИЗ технология, позволит воспитывать и обучать ребёнка под девизом «Творчество вовсём!» Работа с дошкольниками по ТРИЗ интересная и многоплановая, хорошовнедряется и совмещается с работой по программе, дополняет её с получениембольшей эффективности в результатах.(предлагается памятка ««Факторы успешного речевого развития детей»)</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r w:rsidRPr="00C40D32">
        <w:rPr>
          <w:rFonts w:ascii="Times New Roman" w:hAnsi="Times New Roman"/>
          <w:sz w:val="24"/>
          <w:szCs w:val="24"/>
        </w:rPr>
        <w:t>Надеемся, что сегодняшняя информация будет полезна в ваших начинаниях, дерзайте,уважаемые родители! Всем удачи и до скорых встреч!</w:t>
      </w: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p>
    <w:p w:rsidR="00286078" w:rsidRPr="00C40D32" w:rsidRDefault="00286078" w:rsidP="00C40D32">
      <w:pPr>
        <w:autoSpaceDE w:val="0"/>
        <w:autoSpaceDN w:val="0"/>
        <w:adjustRightInd w:val="0"/>
        <w:spacing w:after="0" w:line="240" w:lineRule="auto"/>
        <w:jc w:val="both"/>
        <w:rPr>
          <w:rFonts w:ascii="Times New Roman" w:hAnsi="Times New Roman"/>
          <w:sz w:val="24"/>
          <w:szCs w:val="24"/>
        </w:rPr>
      </w:pPr>
    </w:p>
    <w:p w:rsidR="00286078" w:rsidRPr="00C40D32" w:rsidRDefault="00286078" w:rsidP="00C40D32">
      <w:pPr>
        <w:spacing w:after="0" w:line="240" w:lineRule="auto"/>
        <w:jc w:val="both"/>
        <w:rPr>
          <w:rFonts w:ascii="Times New Roman" w:hAnsi="Times New Roman"/>
          <w:sz w:val="24"/>
          <w:szCs w:val="24"/>
        </w:rPr>
      </w:pPr>
      <w:bookmarkStart w:id="0" w:name="_GoBack"/>
      <w:bookmarkEnd w:id="0"/>
    </w:p>
    <w:sectPr w:rsidR="00286078" w:rsidRPr="00C40D32" w:rsidSect="00160B0E">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2A7" w:rsidRDefault="006502A7" w:rsidP="00160B0E">
      <w:pPr>
        <w:spacing w:after="0" w:line="240" w:lineRule="auto"/>
      </w:pPr>
      <w:r>
        <w:separator/>
      </w:r>
    </w:p>
  </w:endnote>
  <w:endnote w:type="continuationSeparator" w:id="0">
    <w:p w:rsidR="006502A7" w:rsidRDefault="006502A7" w:rsidP="0016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32" w:rsidRPr="003615A5" w:rsidRDefault="00C40D32" w:rsidP="00C40D32">
    <w:pPr>
      <w:pStyle w:val="a7"/>
      <w:rPr>
        <w:rFonts w:ascii="Times New Roman" w:hAnsi="Times New Roman"/>
      </w:rPr>
    </w:pPr>
  </w:p>
  <w:p w:rsidR="00C40D32" w:rsidRPr="003615A5" w:rsidRDefault="00C40D32" w:rsidP="003615A5">
    <w:pPr>
      <w:pStyle w:val="a7"/>
      <w:rPr>
        <w:rFonts w:ascii="Times New Roman" w:hAnsi="Times New Roman"/>
      </w:rPr>
    </w:pPr>
  </w:p>
  <w:p w:rsidR="00C40D32" w:rsidRDefault="00C40D32" w:rsidP="003615A5">
    <w:pPr>
      <w:pStyle w:val="a7"/>
      <w:jc w:val="center"/>
    </w:pPr>
    <w:r>
      <w:fldChar w:fldCharType="begin"/>
    </w:r>
    <w:r>
      <w:instrText xml:space="preserve"> PAGE   \* MERGEFORMAT </w:instrText>
    </w:r>
    <w:r>
      <w:fldChar w:fldCharType="separate"/>
    </w:r>
    <w:r w:rsidR="00B85515">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2A7" w:rsidRDefault="006502A7" w:rsidP="00160B0E">
      <w:pPr>
        <w:spacing w:after="0" w:line="240" w:lineRule="auto"/>
      </w:pPr>
      <w:r>
        <w:separator/>
      </w:r>
    </w:p>
  </w:footnote>
  <w:footnote w:type="continuationSeparator" w:id="0">
    <w:p w:rsidR="006502A7" w:rsidRDefault="006502A7" w:rsidP="00160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9A89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F0CDD"/>
    <w:multiLevelType w:val="hybridMultilevel"/>
    <w:tmpl w:val="671280EA"/>
    <w:lvl w:ilvl="0" w:tplc="50D8E028">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7255A"/>
    <w:multiLevelType w:val="hybridMultilevel"/>
    <w:tmpl w:val="55A8A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406DED"/>
    <w:multiLevelType w:val="hybridMultilevel"/>
    <w:tmpl w:val="E35E3204"/>
    <w:lvl w:ilvl="0" w:tplc="50D8E028">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87179C"/>
    <w:multiLevelType w:val="hybridMultilevel"/>
    <w:tmpl w:val="B0D0ABB4"/>
    <w:lvl w:ilvl="0" w:tplc="FE940608">
      <w:start w:val="2"/>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69E0600"/>
    <w:multiLevelType w:val="hybridMultilevel"/>
    <w:tmpl w:val="D39493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76F6C90"/>
    <w:multiLevelType w:val="hybridMultilevel"/>
    <w:tmpl w:val="51B29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7E794B"/>
    <w:multiLevelType w:val="hybridMultilevel"/>
    <w:tmpl w:val="142A1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73012F"/>
    <w:multiLevelType w:val="multilevel"/>
    <w:tmpl w:val="300A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8A6629"/>
    <w:multiLevelType w:val="hybridMultilevel"/>
    <w:tmpl w:val="DCB474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F245C38"/>
    <w:multiLevelType w:val="hybridMultilevel"/>
    <w:tmpl w:val="4CACE6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48C3860"/>
    <w:multiLevelType w:val="hybridMultilevel"/>
    <w:tmpl w:val="B0D0ABB4"/>
    <w:lvl w:ilvl="0" w:tplc="FE940608">
      <w:start w:val="2"/>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7563B48"/>
    <w:multiLevelType w:val="hybridMultilevel"/>
    <w:tmpl w:val="CFE2B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5A6900"/>
    <w:multiLevelType w:val="multilevel"/>
    <w:tmpl w:val="D01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F07611"/>
    <w:multiLevelType w:val="hybridMultilevel"/>
    <w:tmpl w:val="6A280A12"/>
    <w:lvl w:ilvl="0" w:tplc="50D8E028">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2B1870"/>
    <w:multiLevelType w:val="hybridMultilevel"/>
    <w:tmpl w:val="5B88F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7D1557"/>
    <w:multiLevelType w:val="hybridMultilevel"/>
    <w:tmpl w:val="BAD28C16"/>
    <w:lvl w:ilvl="0" w:tplc="50D8E028">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4C4A81"/>
    <w:multiLevelType w:val="hybridMultilevel"/>
    <w:tmpl w:val="E8C67556"/>
    <w:lvl w:ilvl="0" w:tplc="67E064BA">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50028E6"/>
    <w:multiLevelType w:val="multilevel"/>
    <w:tmpl w:val="751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5018D"/>
    <w:multiLevelType w:val="hybridMultilevel"/>
    <w:tmpl w:val="67524A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79C40D0"/>
    <w:multiLevelType w:val="hybridMultilevel"/>
    <w:tmpl w:val="37DE96AA"/>
    <w:lvl w:ilvl="0" w:tplc="50D8E028">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A1280"/>
    <w:multiLevelType w:val="hybridMultilevel"/>
    <w:tmpl w:val="E7D217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493164D"/>
    <w:multiLevelType w:val="hybridMultilevel"/>
    <w:tmpl w:val="69E85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C33EE9"/>
    <w:multiLevelType w:val="hybridMultilevel"/>
    <w:tmpl w:val="B0D0ABB4"/>
    <w:lvl w:ilvl="0" w:tplc="FE940608">
      <w:start w:val="2"/>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6D6A4BB3"/>
    <w:multiLevelType w:val="hybridMultilevel"/>
    <w:tmpl w:val="B47C6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F362B1"/>
    <w:multiLevelType w:val="hybridMultilevel"/>
    <w:tmpl w:val="DB1EA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941DCC"/>
    <w:multiLevelType w:val="hybridMultilevel"/>
    <w:tmpl w:val="2CFADC98"/>
    <w:lvl w:ilvl="0" w:tplc="95489568">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76AB589D"/>
    <w:multiLevelType w:val="hybridMultilevel"/>
    <w:tmpl w:val="B0D0ABB4"/>
    <w:lvl w:ilvl="0" w:tplc="FE940608">
      <w:start w:val="2"/>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7850718A"/>
    <w:multiLevelType w:val="hybridMultilevel"/>
    <w:tmpl w:val="B0D0ABB4"/>
    <w:lvl w:ilvl="0" w:tplc="FE940608">
      <w:start w:val="2"/>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15:restartNumberingAfterBreak="0">
    <w:nsid w:val="791C7C7F"/>
    <w:multiLevelType w:val="multilevel"/>
    <w:tmpl w:val="EE94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B70F01"/>
    <w:multiLevelType w:val="hybridMultilevel"/>
    <w:tmpl w:val="85A0AC9A"/>
    <w:lvl w:ilvl="0" w:tplc="50D8E028">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DB0191"/>
    <w:multiLevelType w:val="hybridMultilevel"/>
    <w:tmpl w:val="298E7408"/>
    <w:lvl w:ilvl="0" w:tplc="E42C10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31"/>
  </w:num>
  <w:num w:numId="6">
    <w:abstractNumId w:val="24"/>
  </w:num>
  <w:num w:numId="7">
    <w:abstractNumId w:val="25"/>
  </w:num>
  <w:num w:numId="8">
    <w:abstractNumId w:val="2"/>
  </w:num>
  <w:num w:numId="9">
    <w:abstractNumId w:val="6"/>
  </w:num>
  <w:num w:numId="10">
    <w:abstractNumId w:val="30"/>
  </w:num>
  <w:num w:numId="11">
    <w:abstractNumId w:val="20"/>
  </w:num>
  <w:num w:numId="12">
    <w:abstractNumId w:val="16"/>
  </w:num>
  <w:num w:numId="13">
    <w:abstractNumId w:val="1"/>
  </w:num>
  <w:num w:numId="14">
    <w:abstractNumId w:val="29"/>
  </w:num>
  <w:num w:numId="15">
    <w:abstractNumId w:val="8"/>
  </w:num>
  <w:num w:numId="16">
    <w:abstractNumId w:val="26"/>
  </w:num>
  <w:num w:numId="17">
    <w:abstractNumId w:val="23"/>
  </w:num>
  <w:num w:numId="18">
    <w:abstractNumId w:val="3"/>
  </w:num>
  <w:num w:numId="19">
    <w:abstractNumId w:val="11"/>
  </w:num>
  <w:num w:numId="20">
    <w:abstractNumId w:val="27"/>
  </w:num>
  <w:num w:numId="21">
    <w:abstractNumId w:val="4"/>
  </w:num>
  <w:num w:numId="22">
    <w:abstractNumId w:val="28"/>
  </w:num>
  <w:num w:numId="23">
    <w:abstractNumId w:val="0"/>
  </w:num>
  <w:num w:numId="24">
    <w:abstractNumId w:val="14"/>
  </w:num>
  <w:num w:numId="25">
    <w:abstractNumId w:val="12"/>
  </w:num>
  <w:num w:numId="26">
    <w:abstractNumId w:val="7"/>
  </w:num>
  <w:num w:numId="27">
    <w:abstractNumId w:val="17"/>
  </w:num>
  <w:num w:numId="28">
    <w:abstractNumId w:val="21"/>
  </w:num>
  <w:num w:numId="29">
    <w:abstractNumId w:val="19"/>
  </w:num>
  <w:num w:numId="30">
    <w:abstractNumId w:val="5"/>
  </w:num>
  <w:num w:numId="31">
    <w:abstractNumId w:val="13"/>
  </w:num>
  <w:num w:numId="32">
    <w:abstractNumId w:val="18"/>
  </w:num>
  <w:num w:numId="33">
    <w:abstractNumId w:val="9"/>
  </w:num>
  <w:num w:numId="34">
    <w:abstractNumId w:val="10"/>
  </w:num>
  <w:num w:numId="35">
    <w:abstractNumId w:val="1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1C4"/>
    <w:rsid w:val="00004947"/>
    <w:rsid w:val="00007CEA"/>
    <w:rsid w:val="000870BD"/>
    <w:rsid w:val="00087615"/>
    <w:rsid w:val="000B7994"/>
    <w:rsid w:val="000E41ED"/>
    <w:rsid w:val="000E6800"/>
    <w:rsid w:val="000F418F"/>
    <w:rsid w:val="000F4937"/>
    <w:rsid w:val="00114885"/>
    <w:rsid w:val="001556A2"/>
    <w:rsid w:val="00160B0E"/>
    <w:rsid w:val="001B4104"/>
    <w:rsid w:val="001B79D9"/>
    <w:rsid w:val="001D7B16"/>
    <w:rsid w:val="001E2072"/>
    <w:rsid w:val="001E3DD6"/>
    <w:rsid w:val="001F2E16"/>
    <w:rsid w:val="001F6489"/>
    <w:rsid w:val="001F6C10"/>
    <w:rsid w:val="00243CFD"/>
    <w:rsid w:val="00253BD2"/>
    <w:rsid w:val="00256D27"/>
    <w:rsid w:val="00263018"/>
    <w:rsid w:val="00286078"/>
    <w:rsid w:val="002A748A"/>
    <w:rsid w:val="002B197E"/>
    <w:rsid w:val="002F4939"/>
    <w:rsid w:val="002F6037"/>
    <w:rsid w:val="003276C5"/>
    <w:rsid w:val="0035013C"/>
    <w:rsid w:val="003602E2"/>
    <w:rsid w:val="003615A5"/>
    <w:rsid w:val="00381457"/>
    <w:rsid w:val="003833ED"/>
    <w:rsid w:val="003C4161"/>
    <w:rsid w:val="003D3E08"/>
    <w:rsid w:val="003F2321"/>
    <w:rsid w:val="003F5CCD"/>
    <w:rsid w:val="00403163"/>
    <w:rsid w:val="004364FB"/>
    <w:rsid w:val="00440981"/>
    <w:rsid w:val="0045089F"/>
    <w:rsid w:val="004E19EE"/>
    <w:rsid w:val="00503CCC"/>
    <w:rsid w:val="005055BB"/>
    <w:rsid w:val="0051627F"/>
    <w:rsid w:val="005165CC"/>
    <w:rsid w:val="00531A3E"/>
    <w:rsid w:val="00540EB1"/>
    <w:rsid w:val="00570BDF"/>
    <w:rsid w:val="00584BF5"/>
    <w:rsid w:val="005B177E"/>
    <w:rsid w:val="005D1EF2"/>
    <w:rsid w:val="00604037"/>
    <w:rsid w:val="00632C1C"/>
    <w:rsid w:val="0063649B"/>
    <w:rsid w:val="00640B48"/>
    <w:rsid w:val="006502A7"/>
    <w:rsid w:val="00655696"/>
    <w:rsid w:val="0067390B"/>
    <w:rsid w:val="0068548A"/>
    <w:rsid w:val="00694E97"/>
    <w:rsid w:val="006A6F30"/>
    <w:rsid w:val="006D6F6A"/>
    <w:rsid w:val="006E5ECE"/>
    <w:rsid w:val="007159FC"/>
    <w:rsid w:val="00740150"/>
    <w:rsid w:val="007405D4"/>
    <w:rsid w:val="0075452B"/>
    <w:rsid w:val="00772DCA"/>
    <w:rsid w:val="007A78C0"/>
    <w:rsid w:val="007E1209"/>
    <w:rsid w:val="008679EA"/>
    <w:rsid w:val="00871FA6"/>
    <w:rsid w:val="00875A5A"/>
    <w:rsid w:val="00886838"/>
    <w:rsid w:val="00891C7F"/>
    <w:rsid w:val="008A27C8"/>
    <w:rsid w:val="008A3D7D"/>
    <w:rsid w:val="008E76EE"/>
    <w:rsid w:val="008F1323"/>
    <w:rsid w:val="00900BAB"/>
    <w:rsid w:val="00922EC0"/>
    <w:rsid w:val="009237C6"/>
    <w:rsid w:val="00931A34"/>
    <w:rsid w:val="00934229"/>
    <w:rsid w:val="0094223D"/>
    <w:rsid w:val="009476F5"/>
    <w:rsid w:val="00951344"/>
    <w:rsid w:val="00964977"/>
    <w:rsid w:val="00984A52"/>
    <w:rsid w:val="00991E73"/>
    <w:rsid w:val="009E0B9A"/>
    <w:rsid w:val="009E3BE3"/>
    <w:rsid w:val="009E54F9"/>
    <w:rsid w:val="00A410D1"/>
    <w:rsid w:val="00A54F60"/>
    <w:rsid w:val="00A7599D"/>
    <w:rsid w:val="00A94577"/>
    <w:rsid w:val="00AA6741"/>
    <w:rsid w:val="00AC3FBC"/>
    <w:rsid w:val="00AD3EA0"/>
    <w:rsid w:val="00AE0FE5"/>
    <w:rsid w:val="00AE1E5C"/>
    <w:rsid w:val="00AE5632"/>
    <w:rsid w:val="00AF6142"/>
    <w:rsid w:val="00AF6F20"/>
    <w:rsid w:val="00B0578C"/>
    <w:rsid w:val="00B32312"/>
    <w:rsid w:val="00B40D46"/>
    <w:rsid w:val="00B4458F"/>
    <w:rsid w:val="00B5688C"/>
    <w:rsid w:val="00B619E9"/>
    <w:rsid w:val="00B64EDF"/>
    <w:rsid w:val="00B85515"/>
    <w:rsid w:val="00BC32CC"/>
    <w:rsid w:val="00BD78B8"/>
    <w:rsid w:val="00BF6E1F"/>
    <w:rsid w:val="00C06BBB"/>
    <w:rsid w:val="00C15CA1"/>
    <w:rsid w:val="00C240CA"/>
    <w:rsid w:val="00C2458F"/>
    <w:rsid w:val="00C32532"/>
    <w:rsid w:val="00C40D32"/>
    <w:rsid w:val="00C5156D"/>
    <w:rsid w:val="00C55C0B"/>
    <w:rsid w:val="00C6048C"/>
    <w:rsid w:val="00C831DC"/>
    <w:rsid w:val="00C902D5"/>
    <w:rsid w:val="00C91429"/>
    <w:rsid w:val="00C92A9B"/>
    <w:rsid w:val="00C92EB9"/>
    <w:rsid w:val="00CA51E3"/>
    <w:rsid w:val="00CA6957"/>
    <w:rsid w:val="00CB44CD"/>
    <w:rsid w:val="00D1120D"/>
    <w:rsid w:val="00D14663"/>
    <w:rsid w:val="00D3266B"/>
    <w:rsid w:val="00D33029"/>
    <w:rsid w:val="00D57CCD"/>
    <w:rsid w:val="00D6726C"/>
    <w:rsid w:val="00D762E3"/>
    <w:rsid w:val="00DA12D4"/>
    <w:rsid w:val="00DA4244"/>
    <w:rsid w:val="00DD185D"/>
    <w:rsid w:val="00DD1CA6"/>
    <w:rsid w:val="00DD52CF"/>
    <w:rsid w:val="00DD6B07"/>
    <w:rsid w:val="00DE2B2F"/>
    <w:rsid w:val="00E04002"/>
    <w:rsid w:val="00E24E35"/>
    <w:rsid w:val="00E407ED"/>
    <w:rsid w:val="00E4096D"/>
    <w:rsid w:val="00E42683"/>
    <w:rsid w:val="00E839A2"/>
    <w:rsid w:val="00E87ACE"/>
    <w:rsid w:val="00E90921"/>
    <w:rsid w:val="00E96B32"/>
    <w:rsid w:val="00EB039B"/>
    <w:rsid w:val="00EB7EED"/>
    <w:rsid w:val="00EF4C22"/>
    <w:rsid w:val="00EF6A37"/>
    <w:rsid w:val="00F056F4"/>
    <w:rsid w:val="00F1440B"/>
    <w:rsid w:val="00F17134"/>
    <w:rsid w:val="00F21BB1"/>
    <w:rsid w:val="00F45B8E"/>
    <w:rsid w:val="00F742FC"/>
    <w:rsid w:val="00F86AF0"/>
    <w:rsid w:val="00F92022"/>
    <w:rsid w:val="00FB2AB5"/>
    <w:rsid w:val="00FC71C4"/>
    <w:rsid w:val="00FF1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ocId w14:val="739F27D4"/>
  <w15:docId w15:val="{DCF0D744-93AC-4870-B61F-63DAD6D9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3ED"/>
    <w:pPr>
      <w:spacing w:after="160" w:line="259" w:lineRule="auto"/>
    </w:pPr>
    <w:rPr>
      <w:sz w:val="22"/>
      <w:szCs w:val="22"/>
      <w:lang w:eastAsia="en-US"/>
    </w:rPr>
  </w:style>
  <w:style w:type="paragraph" w:styleId="3">
    <w:name w:val="heading 3"/>
    <w:basedOn w:val="a"/>
    <w:link w:val="30"/>
    <w:uiPriority w:val="99"/>
    <w:qFormat/>
    <w:rsid w:val="00C15CA1"/>
    <w:pPr>
      <w:spacing w:before="100" w:beforeAutospacing="1" w:after="100" w:afterAutospacing="1" w:line="240" w:lineRule="auto"/>
      <w:outlineLvl w:val="2"/>
    </w:pPr>
    <w:rPr>
      <w:rFonts w:ascii="Times New Roman" w:eastAsia="Times New Roman" w:hAnsi="Times New Roman"/>
      <w:b/>
      <w:bCs/>
      <w:sz w:val="27"/>
      <w:szCs w:val="27"/>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15CA1"/>
    <w:rPr>
      <w:rFonts w:ascii="Times New Roman" w:hAnsi="Times New Roman" w:cs="Times New Roman"/>
      <w:b/>
      <w:bCs/>
      <w:sz w:val="27"/>
      <w:szCs w:val="27"/>
      <w:lang w:eastAsia="ru-RU" w:bidi="he-IL"/>
    </w:rPr>
  </w:style>
  <w:style w:type="paragraph" w:styleId="a3">
    <w:name w:val="Normal (Web)"/>
    <w:basedOn w:val="a"/>
    <w:uiPriority w:val="99"/>
    <w:rsid w:val="00604037"/>
    <w:pPr>
      <w:spacing w:before="100" w:beforeAutospacing="1" w:after="100" w:afterAutospacing="1" w:line="240" w:lineRule="auto"/>
    </w:pPr>
    <w:rPr>
      <w:rFonts w:ascii="Times New Roman" w:eastAsia="Times New Roman" w:hAnsi="Times New Roman"/>
      <w:sz w:val="24"/>
      <w:szCs w:val="24"/>
      <w:lang w:eastAsia="ru-RU" w:bidi="he-IL"/>
    </w:rPr>
  </w:style>
  <w:style w:type="character" w:customStyle="1" w:styleId="apple-converted-space">
    <w:name w:val="apple-converted-space"/>
    <w:uiPriority w:val="99"/>
    <w:rsid w:val="00604037"/>
    <w:rPr>
      <w:rFonts w:cs="Times New Roman"/>
    </w:rPr>
  </w:style>
  <w:style w:type="paragraph" w:styleId="a4">
    <w:name w:val="List Paragraph"/>
    <w:basedOn w:val="a"/>
    <w:uiPriority w:val="99"/>
    <w:qFormat/>
    <w:rsid w:val="0045089F"/>
    <w:pPr>
      <w:ind w:left="720"/>
      <w:contextualSpacing/>
    </w:pPr>
  </w:style>
  <w:style w:type="paragraph" w:styleId="a5">
    <w:name w:val="header"/>
    <w:basedOn w:val="a"/>
    <w:link w:val="a6"/>
    <w:uiPriority w:val="99"/>
    <w:semiHidden/>
    <w:rsid w:val="00160B0E"/>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160B0E"/>
    <w:rPr>
      <w:rFonts w:cs="Times New Roman"/>
    </w:rPr>
  </w:style>
  <w:style w:type="paragraph" w:styleId="a7">
    <w:name w:val="footer"/>
    <w:basedOn w:val="a"/>
    <w:link w:val="a8"/>
    <w:uiPriority w:val="99"/>
    <w:rsid w:val="00160B0E"/>
    <w:pPr>
      <w:tabs>
        <w:tab w:val="center" w:pos="4677"/>
        <w:tab w:val="right" w:pos="9355"/>
      </w:tabs>
      <w:spacing w:after="0" w:line="240" w:lineRule="auto"/>
    </w:pPr>
  </w:style>
  <w:style w:type="character" w:customStyle="1" w:styleId="a8">
    <w:name w:val="Нижний колонтитул Знак"/>
    <w:link w:val="a7"/>
    <w:uiPriority w:val="99"/>
    <w:locked/>
    <w:rsid w:val="00160B0E"/>
    <w:rPr>
      <w:rFonts w:cs="Times New Roman"/>
    </w:rPr>
  </w:style>
  <w:style w:type="character" w:styleId="a9">
    <w:name w:val="Strong"/>
    <w:uiPriority w:val="99"/>
    <w:qFormat/>
    <w:rsid w:val="0068548A"/>
    <w:rPr>
      <w:rFonts w:cs="Times New Roman"/>
      <w:b/>
      <w:bCs/>
    </w:rPr>
  </w:style>
  <w:style w:type="character" w:styleId="aa">
    <w:name w:val="Hyperlink"/>
    <w:uiPriority w:val="99"/>
    <w:rsid w:val="003615A5"/>
    <w:rPr>
      <w:rFonts w:cs="Times New Roman"/>
      <w:color w:val="0000FF"/>
      <w:u w:val="single"/>
    </w:rPr>
  </w:style>
  <w:style w:type="paragraph" w:styleId="1">
    <w:name w:val="toc 1"/>
    <w:basedOn w:val="a"/>
    <w:next w:val="a"/>
    <w:autoRedefine/>
    <w:uiPriority w:val="99"/>
    <w:rsid w:val="003615A5"/>
    <w:pPr>
      <w:tabs>
        <w:tab w:val="left" w:pos="7938"/>
        <w:tab w:val="right" w:leader="dot" w:pos="9214"/>
      </w:tabs>
      <w:spacing w:after="0" w:line="480" w:lineRule="auto"/>
      <w:ind w:left="709" w:right="141"/>
      <w:jc w:val="center"/>
    </w:pPr>
    <w:rPr>
      <w:rFonts w:ascii="Times New Roman" w:eastAsia="Times New Roman" w:hAnsi="Times New Roman"/>
      <w:b/>
      <w:sz w:val="28"/>
      <w:szCs w:val="28"/>
      <w:u w:val="single"/>
      <w:lang w:val="en-US" w:eastAsia="ru-RU"/>
    </w:rPr>
  </w:style>
  <w:style w:type="paragraph" w:customStyle="1" w:styleId="ab">
    <w:name w:val="без интервала"/>
    <w:basedOn w:val="a"/>
    <w:autoRedefine/>
    <w:uiPriority w:val="99"/>
    <w:rsid w:val="00E04002"/>
    <w:pPr>
      <w:tabs>
        <w:tab w:val="left" w:pos="142"/>
      </w:tabs>
      <w:spacing w:after="0" w:line="360" w:lineRule="auto"/>
      <w:jc w:val="both"/>
    </w:pPr>
    <w:rPr>
      <w:rFonts w:ascii="Times New Roman" w:hAnsi="Times New Roman"/>
      <w:bCs/>
      <w:sz w:val="28"/>
      <w:szCs w:val="28"/>
    </w:rPr>
  </w:style>
  <w:style w:type="paragraph" w:styleId="ac">
    <w:name w:val="List Bullet"/>
    <w:basedOn w:val="a"/>
    <w:uiPriority w:val="99"/>
    <w:rsid w:val="008F1323"/>
    <w:pPr>
      <w:tabs>
        <w:tab w:val="num" w:pos="360"/>
      </w:tabs>
      <w:spacing w:after="200" w:line="276" w:lineRule="auto"/>
      <w:ind w:left="360" w:hanging="360"/>
    </w:pPr>
  </w:style>
  <w:style w:type="paragraph" w:styleId="ad">
    <w:name w:val="Balloon Text"/>
    <w:basedOn w:val="a"/>
    <w:link w:val="ae"/>
    <w:uiPriority w:val="99"/>
    <w:semiHidden/>
    <w:rsid w:val="00AF6142"/>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AF6142"/>
    <w:rPr>
      <w:rFonts w:ascii="Tahoma" w:hAnsi="Tahoma" w:cs="Tahoma"/>
      <w:sz w:val="16"/>
      <w:szCs w:val="16"/>
      <w:lang w:eastAsia="en-US"/>
    </w:rPr>
  </w:style>
  <w:style w:type="table" w:styleId="af">
    <w:name w:val="Table Grid"/>
    <w:basedOn w:val="a1"/>
    <w:locked/>
    <w:rsid w:val="00B8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4294956524</TotalTime>
  <Pages>1</Pages>
  <Words>5246</Words>
  <Characters>29905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103</cp:revision>
  <dcterms:created xsi:type="dcterms:W3CDTF">2017-06-28T03:48:00Z</dcterms:created>
  <dcterms:modified xsi:type="dcterms:W3CDTF">2019-06-22T01:12:00Z</dcterms:modified>
</cp:coreProperties>
</file>