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04" w:rsidRPr="00236823" w:rsidRDefault="00F53304" w:rsidP="00F5330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>ДОШКОЛЬНОЕ ОБРАЗОВАТЕЛЬНОЕ  УЧРЕЖДЕНИЕ БАРАБИНСКОГО РАЙОНА НОВОСИБИРСКОЙ ОБЛАСТИ</w:t>
      </w:r>
    </w:p>
    <w:p w:rsidR="00F53304" w:rsidRPr="00236823" w:rsidRDefault="00F53304" w:rsidP="00F5330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F53304" w:rsidRDefault="00F53304" w:rsidP="00F5330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0A5" w:rsidRPr="00B010A5" w:rsidRDefault="00B010A5" w:rsidP="00814D94">
      <w:pPr>
        <w:pStyle w:val="a3"/>
        <w:jc w:val="center"/>
        <w:rPr>
          <w:rFonts w:ascii="Times New Roman" w:hAnsi="Times New Roman" w:cs="Times New Roman"/>
          <w:b/>
          <w:color w:val="833C0B" w:themeColor="accent2" w:themeShade="80"/>
          <w:sz w:val="44"/>
          <w:szCs w:val="44"/>
        </w:rPr>
      </w:pPr>
      <w:r w:rsidRPr="00B010A5">
        <w:rPr>
          <w:rFonts w:ascii="Times New Roman" w:hAnsi="Times New Roman" w:cs="Times New Roman"/>
          <w:b/>
          <w:color w:val="833C0B" w:themeColor="accent2" w:themeShade="80"/>
          <w:sz w:val="44"/>
          <w:szCs w:val="44"/>
        </w:rPr>
        <w:t xml:space="preserve">Технологий обучения составлению </w:t>
      </w:r>
    </w:p>
    <w:p w:rsidR="00F53304" w:rsidRPr="00B010A5" w:rsidRDefault="00B010A5" w:rsidP="00814D94">
      <w:pPr>
        <w:pStyle w:val="a3"/>
        <w:jc w:val="center"/>
        <w:rPr>
          <w:rFonts w:ascii="Times New Roman" w:hAnsi="Times New Roman" w:cs="Times New Roman"/>
          <w:b/>
          <w:color w:val="833C0B" w:themeColor="accent2" w:themeShade="80"/>
          <w:sz w:val="44"/>
          <w:szCs w:val="44"/>
        </w:rPr>
      </w:pPr>
      <w:r w:rsidRPr="00B010A5">
        <w:rPr>
          <w:rFonts w:ascii="Times New Roman" w:hAnsi="Times New Roman" w:cs="Times New Roman"/>
          <w:b/>
          <w:color w:val="833C0B" w:themeColor="accent2" w:themeShade="80"/>
          <w:sz w:val="44"/>
          <w:szCs w:val="44"/>
        </w:rPr>
        <w:t>рифмованных текстов дошкольников</w:t>
      </w: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47625</wp:posOffset>
            </wp:positionV>
            <wp:extent cx="2832100" cy="2938780"/>
            <wp:effectExtent l="0" t="0" r="6350" b="0"/>
            <wp:wrapThrough wrapText="bothSides">
              <wp:wrapPolygon edited="0">
                <wp:start x="0" y="0"/>
                <wp:lineTo x="0" y="21423"/>
                <wp:lineTo x="21503" y="21423"/>
                <wp:lineTo x="21503" y="0"/>
                <wp:lineTo x="0" y="0"/>
              </wp:wrapPolygon>
            </wp:wrapThrough>
            <wp:docPr id="2" name="Рисунок 2" descr="https://fsd.kopilkaurokov.ru/up/html/2021/09/20/k_6148907e5a243/img_user_file_6148907f0d95d_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1/09/20/k_6148907e5a243/img_user_file_6148907f0d95d_1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5" t="587" b="40426"/>
                    <a:stretch/>
                  </pic:blipFill>
                  <pic:spPr bwMode="auto">
                    <a:xfrm>
                      <a:off x="0" y="0"/>
                      <a:ext cx="283210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ind w:left="6096"/>
        <w:jc w:val="right"/>
        <w:rPr>
          <w:rStyle w:val="c3"/>
          <w:bCs/>
          <w:color w:val="000000"/>
          <w:sz w:val="28"/>
          <w:szCs w:val="28"/>
        </w:rPr>
      </w:pPr>
      <w:r w:rsidRPr="001C3C98">
        <w:rPr>
          <w:rStyle w:val="c3"/>
          <w:bCs/>
          <w:color w:val="000000"/>
          <w:sz w:val="28"/>
          <w:szCs w:val="28"/>
        </w:rPr>
        <w:t>Подготовила: Герасименко Тамара Александровна</w:t>
      </w: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Pr="00B57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Pr="00B57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B010A5" w:rsidRDefault="00B010A5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</w:p>
    <w:p w:rsidR="00F53304" w:rsidRPr="00B57304" w:rsidRDefault="00F53304" w:rsidP="00F53304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z w:val="28"/>
          <w:szCs w:val="28"/>
        </w:rPr>
      </w:pPr>
      <w:bookmarkStart w:id="0" w:name="_GoBack"/>
      <w:bookmarkEnd w:id="0"/>
    </w:p>
    <w:p w:rsidR="00F53304" w:rsidRPr="00B57304" w:rsidRDefault="008326F8" w:rsidP="00F533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г. Барабинск, 2020 г.</w:t>
      </w:r>
    </w:p>
    <w:p w:rsidR="00F53304" w:rsidRPr="00B569AD" w:rsidRDefault="00F53304" w:rsidP="00814D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 xml:space="preserve">    </w:t>
      </w:r>
    </w:p>
    <w:p w:rsidR="00814D94" w:rsidRPr="00B569AD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Обучение дошкольников созданию рифмованных текстов необходимо начинать с трехлетнего возраста. Исследователями детской речи, установлено, что дети с 3 – 5 лет имеют естественную потребность в стихосложении. Веселое, смешное, устрашающее или дразнящее стихотворение – это словесная игрушка ребёнка, и в то же время детская поэзия.</w:t>
      </w:r>
    </w:p>
    <w:p w:rsidR="00814D94" w:rsidRPr="00B569AD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Без словесной игры, которая содержится в рифмованных текстах, ребёнок не сможет овладеть богатством родного языка. Ведь рифмованный текст помогает выразить не только мысли, но и чувства, переживания человека.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B569AD">
        <w:rPr>
          <w:rFonts w:ascii="Times New Roman" w:hAnsi="Times New Roman" w:cs="Times New Roman"/>
          <w:sz w:val="28"/>
          <w:szCs w:val="28"/>
        </w:rPr>
        <w:t>Задачи обучения рифмованию.</w:t>
      </w:r>
    </w:p>
    <w:p w:rsidR="00814D94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569AD">
        <w:rPr>
          <w:rFonts w:ascii="Times New Roman" w:hAnsi="Times New Roman" w:cs="Times New Roman"/>
          <w:sz w:val="28"/>
          <w:szCs w:val="28"/>
        </w:rPr>
        <w:t>ладшая группа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4D94" w:rsidRPr="00B569AD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Учить детей находить рифмующиеся между собой слова, например: птичка – синичка, кот – рот и т.д. Побуждать детей  к созданию двух – трёх рифмованных строчек (полуактивный этап) по объектам, изображенным на картине, описанным в сказках, или из ближайшего окружения.</w:t>
      </w:r>
    </w:p>
    <w:p w:rsidR="00814D94" w:rsidRPr="00B569AD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814D94" w:rsidRPr="00B569AD" w:rsidRDefault="00814D94" w:rsidP="00814D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Продолжать учить детей находить рифмующиеся между собой слова и создавать две – три рифмованных строчки (активный этап) по объектам, изображенным на картине, описанным в сказках, или из ближайшего окружения.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Побуждать детей создавать четырёхстрочные стишки.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Учить детей самостоятельно находить рифмующиеся между собой существительные (лень – пень), глаголы (бежал – лежал), прилагательные (красивый – милый), наречия (легко – глубоко). Учить анализировать содержание стихотворения и устанавливать причинно – следственные связи, обозначенные в тексте.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Учить детей самостоятельно находить рифмующиеся между собой слова и создавать четыре рифмованных строчки по объектам, изображенным на картине, описанным в сказках, или из ближайшего окружения. Формировать умение составлять рифмовки, используя разнообразные модели.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Вторая младшая группа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 xml:space="preserve">Работу по составлению рифмованных текстов я начала во 2 младшей группе во второй половине года. Первое с чем  познакомились дети, это была игра, которая называлась «Складные картинки» яркие, красочные, одиночные картинки. Они с удовольствием их рассматривали. Затем я предложила каждой картинке найти пару, (начала с 5 пар картинок, постепенно увеличивая) но такую, чтобы при произношении изображенной картинки получилась песенка. Эту песенку мы назвали рифма. А чтобы заинтересовать ребёнка я нарядила куклу и дала ей имя - «Тётушка Рифма», которая посещала нас в течение  всего </w:t>
      </w:r>
      <w:r w:rsidRPr="00B569AD">
        <w:rPr>
          <w:rFonts w:ascii="Times New Roman" w:hAnsi="Times New Roman" w:cs="Times New Roman"/>
          <w:sz w:val="28"/>
          <w:szCs w:val="28"/>
        </w:rPr>
        <w:lastRenderedPageBreak/>
        <w:t>года. Использовала игры изз «Сборника методических материалов МДОУ № 242 «Садко» 2004г.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«Складные картинки»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детей подбирать картинки с изображением предметов, названия которых рифмуются.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раскладывает около 40 изображений, названия которых рифмуется. Воспитатель поднимает какую-либо картинку и просит найти парную по рифме. Игра считается законченной, когда сложено 20 пар.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«Складные картинки» (Кольца Лулия)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детей работать с кольцами Лулия; подбирать рифмующиеся слова.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На малом круге в секторе картинки, а к ним мы будем подбирать рифмующиеся слова, которые расположены на большом круге.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   «Доскажи словечко»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ориентируясь на окончания глаголов и существительных, подбирать слова в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читает небольшие отрывки, дети договаривают окончания.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1.      Зайка звонко барабанит.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серьезным делом … (занят).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2.      Первым просыпается пастух,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Раньше пастуха встает … (петух).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3.      Ёжик – сторож теремка –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Злой лисе намял … (бока).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4.      Снеговик – «морковный нос» -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Ёлку нам домой … (принёс).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«Отгадывание загадок»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формировать умение детей слушать, договаривать слова, подбирая отгадки в рифму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читает загадки, а дети отгадывают.</w:t>
      </w:r>
    </w:p>
    <w:p w:rsidR="00814D94" w:rsidRPr="00B569AD" w:rsidRDefault="00814D94" w:rsidP="00814D94">
      <w:pPr>
        <w:pStyle w:val="a3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1. Летом в болоте</w:t>
      </w:r>
      <w:r w:rsidRPr="00B569AD">
        <w:rPr>
          <w:rFonts w:ascii="Times New Roman" w:hAnsi="Times New Roman" w:cs="Times New Roman"/>
          <w:sz w:val="28"/>
          <w:szCs w:val="28"/>
        </w:rPr>
        <w:br/>
        <w:t>    Вы её найдете,</w:t>
      </w:r>
      <w:r w:rsidRPr="00B569AD">
        <w:rPr>
          <w:rFonts w:ascii="Times New Roman" w:hAnsi="Times New Roman" w:cs="Times New Roman"/>
          <w:sz w:val="28"/>
          <w:szCs w:val="28"/>
        </w:rPr>
        <w:br/>
        <w:t>    Зеленая квакушка.</w:t>
      </w:r>
      <w:r w:rsidRPr="00B569AD">
        <w:rPr>
          <w:rFonts w:ascii="Times New Roman" w:hAnsi="Times New Roman" w:cs="Times New Roman"/>
          <w:sz w:val="28"/>
          <w:szCs w:val="28"/>
        </w:rPr>
        <w:br/>
        <w:t>    Кто это? ….  (лягушка)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   «Найди рифму»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Продолжать учить создавать рифму и находить похожие по звучанию слова.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Подбираем с детьми к одному слову похожие по звучанию слова: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Мост – хвост – тост и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Птица – пицца – синица и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Подушка – лягушка – кадушка и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Затем воспитатель читает четверостишия и просит детей находить слова в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Там котик усатый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 садику бродит,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А козлик рогатый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За котиком ходит.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И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«Загадки – присказки»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Вырабатывать чувство рифмы, развивать словарь.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читает загадки, дети их отгадывают.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1. Я маленькая птичка -</w:t>
      </w:r>
      <w:r w:rsidRPr="00B569AD">
        <w:rPr>
          <w:rFonts w:ascii="Times New Roman" w:hAnsi="Times New Roman" w:cs="Times New Roman"/>
          <w:sz w:val="28"/>
          <w:szCs w:val="28"/>
        </w:rPr>
        <w:br/>
        <w:t>     Зовут меня …. (синичка).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2. Зимою она то, как пух, то тверда,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Летом её называют …. (вода).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3. Ты весь мир обогреваешь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И усталости не знаешь,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Улыбаешься в оконце,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И зовут тебя все …. (солнце).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4. Обогнать друг друга рады,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 Ты смотри, дружок, не падай!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 Хороши тогда, легки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 Быстроходные …. (коньки). И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 «Кто кем становиться?»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упражнять детей в подборе слов в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читает стихотворение А.Шибаева («Для самых маленьких», «Озорные детки», «Самовар») а дети договаривают слова.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 – был маленький щенок,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подрос, однако,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 теперь он не щенок,                          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Взрослая …. (собака).                                                                                                                   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Бык могучий великан,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 детстве был …(телёнком)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Жеребёнок с каждым днём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Подрастал и стал … (конём)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Конспект занятия для детей младшей группы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 гостях у тётушки «Рифмы».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учить детей подбирать картинки с изображением предметов, названия которых рифмуются;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учить детей работать с кольцами Лулия;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учить детей подбирать рифмующиеся слова.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-Настал день.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-Я улыбнусь вам, и вы улыбнётесь друг другу. Как хорошо, что мы здесь все вместе.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-Какие мы по настроению? (приветливые, добрые, спокойные, радостные, ласковые).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Раздаётся стук в дверь.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Ребята, к нам в гости пришла тётушка Рифма.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Скажите мне, пожалуйста, что такое рифма? (ответы детей)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Правильно это когда слова звучат складно.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Тётушка Рифма предлагает поиграть в игру, которая называется «Складушки – ладушки».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Работа за столами.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-Подойдите сюда, играть мы будем с волшебными кольцами.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 они называются? (Кольца Лулия).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На маленьком круге, в этом секторе картинки, и к ним мы будем подбирать складные слова, которые расположены на большом круге.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Посмотрите на картинку, кого мы видим? ( Лягушку).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А сейчас к слову лягушка подберём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Следующая игра называется « Доскажи словечко».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Я буду предложение читать, а вы заканчивать.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Слоник хоботом, как душем,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Моет спинку, моет … (уши).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Испекли мы из муки,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 луком, мясом ….(пирожки).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Без ключа ты мне поверь,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не откроешь эту ….(дверь).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Первым просыпается пастух,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569AD">
        <w:rPr>
          <w:rFonts w:ascii="Times New Roman" w:hAnsi="Times New Roman" w:cs="Times New Roman"/>
          <w:sz w:val="28"/>
          <w:szCs w:val="28"/>
        </w:rPr>
        <w:t>Раньше пастуха встаёт … (петух).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Итог: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-Молодцы ребята, тетушке Рифме  очень понравилось с вами играть.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А вам понравилось?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Какая игра вам больше понравилась?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 мы играли?- Ещё будем играть?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Следующий этап работы заключается в создании лимериков. Лимерик это короткое стихотворение, которое состоит из пяти строчек и пишется в жанре нонсенса (указанной нелепицы). Сначала лимерики создаются группой детей, где ведущую роль берёт воспитатель,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 время составления лимерика ребёнок может придумывать  слова в рифму, но этих слов нет в русском языке. В принципе это придуманное слово я оставляла, но с условием, если он объяснит его значение, этим самым ещё и формируется детское слово творчество. Для начала ребёнка необходимо познакомить с правилом работы со схемой: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10078"/>
      </w:tblGrid>
      <w:tr w:rsidR="00814D94" w:rsidRPr="00B569AD" w:rsidTr="00142BD0">
        <w:trPr>
          <w:trHeight w:val="495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1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Жил – был (объект)</w:t>
            </w:r>
          </w:p>
        </w:tc>
      </w:tr>
      <w:tr w:rsidR="00814D94" w:rsidRPr="00B569AD" w:rsidTr="00142BD0">
        <w:trPr>
          <w:trHeight w:val="540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Какой? (Сравнение или указание на свойство объекта)</w:t>
            </w:r>
          </w:p>
        </w:tc>
      </w:tr>
      <w:tr w:rsidR="00814D94" w:rsidRPr="00B569AD" w:rsidTr="00142BD0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3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Что делал? (Действие или взаимодействие с другими объектами)</w:t>
            </w:r>
          </w:p>
        </w:tc>
      </w:tr>
      <w:tr w:rsidR="00814D94" w:rsidRPr="00B569AD" w:rsidTr="00142BD0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4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С кем общался?</w:t>
            </w:r>
          </w:p>
        </w:tc>
      </w:tr>
      <w:tr w:rsidR="00814D94" w:rsidRPr="00B569AD" w:rsidTr="00142BD0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5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4D94" w:rsidRPr="00B569AD" w:rsidRDefault="00814D94" w:rsidP="00142B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9AD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</w:tr>
    </w:tbl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Первая и вторая  строчки рифмуются между собой;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Третья и четвёртая  строчки рифмуются между собой;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Пятая является выводом и может не рифмоваться.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Например: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– была кошка,                                      Жила – была речка,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Звали её мошка.                                             Она была горячей как печка.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Маленькая она была,                                     В лесу она бежала,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На ладошке у меня спала.                             Всех обогревала.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Вот такая у меня кошка. (Вова.                    Вот такая заботливая речка (Лена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Татаринцев средняя группа)                                                                  Ларюшкина средняя группа)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Использовала игры с младшей группы и дополняла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«Круги на воде»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Развивать творческое воображение, находить рифмы.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Ребята, давайте поиграем в слова, что они у вас вызывают, какие ассоциации, какие сочетания могут получиться.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Например: «лимон»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…. (кислый, желтый…)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связано со словом на букву «Л» (лиса, луна, ложка и т.д.)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оно рифмуется со словами …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лимон – батон, лимон – баллон, лимон – закон, лимон – бутон.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Конспект занятия средней группы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 гостях у Лесовичка.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 - закрепить умение детей подбирать рифму к заданному слову;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 - развивать умение детей анализировать содержание стихотворенья;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 - закреплять умения детей подбирать рифмующие слова;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 - закреплять умения подбирать слова противоположные по смыслу.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Давайте за руки возьмёмся, посмотрим, друг на друга, улыбнёмся.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 я вам предлагаю поиграть в игру, которая называется «Теремок». Ко мне в теремок сядет тот, кто подберёт рифму к заданному слову.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                                        Игра «Теремок».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 xml:space="preserve">Стоит в поле теремок он не низок не высок. Сядет тот, кто подберёт рифму к слову подушка- лягушка, лето- конфета, точка- мочка, картошка- мошка, яйцо- </w:t>
      </w:r>
      <w:r w:rsidRPr="00B569AD">
        <w:rPr>
          <w:rFonts w:ascii="Times New Roman" w:hAnsi="Times New Roman" w:cs="Times New Roman"/>
          <w:sz w:val="28"/>
          <w:szCs w:val="28"/>
        </w:rPr>
        <w:lastRenderedPageBreak/>
        <w:t>кольцо, окно- зерно, цветок- носок, куртка- утка, ворона- корона, ложка- серёжка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 к нам сегодня в гости придёт волшебный старичок - Лесовичёк. Хотите с ним познакомиться?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(Заходит Лесовичёк).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- Здравствуйте грустные ребята!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Здравствуйте ленивые ребята!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Здравствуйте грязные ребята!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Здравствуйте злые ребята!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Ну, какие тут незнайки сидят!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В.- Неправда Лесовичёк, ребята у нас всему учатся и даже могут тебе что-то, где-то подсказать.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Ребята, а давайте Лесовичку прочитаем про него стихотворение.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В лесу, в бору живёт старый старичок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На нём красивый колпачок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Он танцует гопачок,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 Вот такой красивый старичок Лесовичёк.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                             Физкультминутка.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Игра «О ком, о чём?»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Ребята, о каком объекте идёт речь?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Каким признаком наделён наш объект?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Какие действия совершал?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 автор его охарактеризовал?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 в этом стихотворении спрятались рифмы.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Л.- Рифма? А что это такое? С чем его едят?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 расскажите Лесовичку, что такое рифма. Например.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Давайте вот сейчас найдем в стихотворении звучные слова.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Ребята, а для чего нужна рифма? Чтобы сочинять стихи.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Ребята, а давайте попробуем сочинить стихотворение.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Сочиняем стихотворение.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Что мы сначала выбираем (объект).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 Первое предложение – Жил- был…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Затем нужно охарактеризовать наш объект. Какой он по характеру.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-Какие действия наш объект совершает? Что он делает?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Какой сделаем вывод?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Лесовичёк, а что у тебя в корзинке?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Я очень люблю разные картинки, вот и вам принёс их показать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 Давайте посмотрим, ой, да тут спрятались рифмы, давайте их подберём.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Л.- Мне пора прощаться, до свидания ребята.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Итог.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-Как хорошо, что к нам пришёл Лесовичёк в гости.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-Вам понравилось с ним играть? А что вам больше всего понравилось?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-Ребята, а мы ещё будем рифмы подбирать или уже хватит?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-А стихи сочинять?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-Мне очень понравилось с вами играть, до свидания.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 Рифмовки повышают настроение, объединяют и организуют детей своим ритмом. Они оживляют занятия, помогают многим детям преодолеть психическое напряжение. Рифмовка создаёт у ребёнка ощущение уверенности в себе, развивает дыхание, дикцию, слух, темп, регуляцию силы голоса. Формируется выразительная и эмоциональная речь.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Так же поднимает настроение ребёнка, когда родители принимают участие в создании рифмованных текстов. Последнее вызывает чувство радости и гордости за них.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Для того чтобы у ребёнка не пропал интерес к сочинительству, мы придумали следующий этап работы.</w:t>
      </w:r>
    </w:p>
    <w:p w:rsidR="00814D94" w:rsidRPr="00B569AD" w:rsidRDefault="00814D94" w:rsidP="00814D9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Создали стихотворный домик, который позволял выстраивать стихотворения по схеме. Придумали карточки с обозначением места, действия, объекта. В стихотворении может быть несколько объектов, действий, мест, поэтому карточки пронумерованы по порядку. Если в начале стихотворения зачин начинается с места, то это карточка (№ 1). На все остальные слова, такие как предлоги, союзы мы  ни какие карточки не ставим. Рифмованные стихи составляем с помощью имён признаков.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Правила составления рифмованных текстов изменился с усложнением: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1.      Стихотворение составляем из пяти строчек.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2.      Первая и вторая строчки рифмуются между собой.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3.      Третья и четвертая строчка рифмуются между собой.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4.      Пятая строчка это вывод и он не рифмуется.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5.      Стихотворение мы составляем с помощью имен признаков.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6.      Начало стихотворения начинает зачин, он может начаться и с объекта, и с действия, и с места.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7.      В стихотворении может быть несколько действий, объектов, мест.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8.      После того как составили стихотворение, делаем вывод и даём название стихотворению.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(Рисунок 1. Стихотворный домик)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Например: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птичка,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Совсем как невеличка,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 дому летала,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Зерна клевала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Вот такая птичка. (Снежана Лаптева)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В этом стихотворении зачин жила- была и составлено оно без имён признаков. Имена признаков подставляем, после того как составили стихотворение и подставляем их перед объектом, местом и действием.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Вот какое смешное стихотворение получилось с использованием имён признаков: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 Влажная птичка.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мокрая птичка,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Совсем как разноцветная невеличка,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 дому квадратно летала,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Зёрна кисло клевала,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Ты была бы сухой, если бы не летала под дождём. (Снежана Лаптева)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При хоровом произношении рифмовок дети могут производить движения, что вызывает у детей восторг.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(Рисунок 2. Таблица признаков)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«Склад - не склад»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подбирать рифму к заданному  слову.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ведущий загадывает слово,  играющие придумывают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Для следующего этапа работы необходимо  научить ребёнка подбирать рифмы к разным частям речи: глагол, существительное, прилагательное, наречие. Можно сделать дидактический мяч. Этот мяч будет подсказкой и для воспитателя. Наклеить на мяч рифмы к разным частям речи - существительные рак – мак, цветок – носок, утка – шутка и т.д. Глаголы: бежали- лежали, играли – звали, толкали – моргали и т.д. Прилагательные: красивый – массивный, яичный – пшеничный и т.д. Наречия: широко – далеко, глубоко – высоко. Эту игру мы обозвали « Рифмованный мяч».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«Рифмованный мяч»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детей самостоятельно подбирать рифмы к разным частям речи.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называет какое-либо слово определённой части речи, дети придумывают к нему рифму.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(Рисунок 3. Рифмованный мяч)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«Чистоговорки»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детей подбирать рифму к звукосочетанию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водящий задаёт определённое звукосочетание, а играющие сочиняют двустишье с ним са – са - са – прилетела к нам …(оса), ща – ща – ща – мы нашли в траве …(клеща) т.д.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«Сочини дальше»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Цель: учить детей подбирать рифму к заданному слову.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воспитатель читает одну строчку стихотворного текста, а дети сочиняют дальше.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Читать стихотворения, поощрять детей которые нашли в стихотворении рифму. Данные упражнения способствуют к дальнейшему сочинительству.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«О ком? О чём?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Цель: учить анализировать содержание стихотворения и устанавливать причинно – следственные связи, обозначенные в тексте.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Ход: О каком объекте идёт речь?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Какими признаками наделён объект?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     Какие действия он совершал?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       Какой вывод сделал автор?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Стихи, сочинённые детьми старшей группы «Карандаши».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Колючая кошка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колючая кошка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 у неё была красивая ложка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Ложкой этой она квадратно ела,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 песенки сладкие пела.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Хочешь сладкие песни петь, ешь квадратно. ( Лиза Ярашова).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Торопливая машина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шершавая  машина,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 неё проткнулись синие шины.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Она была  грустна,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Потому что без колёс, ни туда и ни сюда. (Максим Фомичёв)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шишка,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Она была похожа на мышку.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Росла она на ёлке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 которой были иголки,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Шишка сверху на нас смотрела,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Ничего не проглядела. (Максим Фомичёв)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Мне подарили кольцо,                                                                               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Оно было похоже на яйцо,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Оно украшало руку,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Иногда нагоняло скуку,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Потому что было старое. (Снежана Лаптева).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птичка,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Совсем как невеличка,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По дому летала,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Зерна клевала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Вот такая птичка. (Снежана Лаптева)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                 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 нас в группе есть девочка,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Её зовут Умочка,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У неё красивая сумочка,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Всем играть она её даёт,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lastRenderedPageBreak/>
        <w:t>А в сумке у неё кашалот. (Элла Акрамова).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Бежала мышка в норку,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 зубах держала корку.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Она её сгрызёт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 ей очень повезёт. (Максим Фомичёв).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  <w:r w:rsidRPr="00B569AD">
        <w:rPr>
          <w:rFonts w:ascii="Times New Roman" w:hAnsi="Times New Roman" w:cs="Times New Roman"/>
          <w:sz w:val="28"/>
          <w:szCs w:val="28"/>
        </w:rPr>
        <w:br/>
        <w:t>Солнце в оконце,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Всё время светило в глаза.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Вдруг пролетела оса!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Ах, это солнце!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Если б оно не светило в глаза,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Меня б не укусила оса. ( Коллективное).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речка,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Она была горячей как печка.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 лесу она бежала,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Всех обогревала. Вот такая заботливая речка. ( Лена Ларюшкина).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 был карандаш,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Был похож на гараж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рисовал,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И все гаражи изрисовал.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Вот такой весёлый карандаш. (Полина Левитская).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  <w:r w:rsidRPr="00B569AD">
        <w:rPr>
          <w:rFonts w:ascii="Times New Roman" w:hAnsi="Times New Roman" w:cs="Times New Roman"/>
          <w:sz w:val="28"/>
          <w:szCs w:val="28"/>
        </w:rPr>
        <w:br/>
        <w:t>Жил был насос,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Звали его пылесос.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Он так чисто пылесосил,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Что всех занососил. ( Тимур Сираев).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Жила была кошка,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Звали её мошка.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Маленькая она была,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На ладошке у меня спала. ( Вова Татаринцев).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***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Моя мамочка как бабочка,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Весь день порхала,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Всё прибирала, так устала.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Я подушку принесла,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69AD">
        <w:rPr>
          <w:rFonts w:ascii="Times New Roman" w:hAnsi="Times New Roman" w:cs="Times New Roman"/>
          <w:sz w:val="28"/>
          <w:szCs w:val="28"/>
        </w:rPr>
        <w:t>Сама всё прибирала. ( Лена Ларюшкина).</w:t>
      </w:r>
    </w:p>
    <w:p w:rsidR="00814D94" w:rsidRPr="00B569AD" w:rsidRDefault="00814D94" w:rsidP="00814D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2F4B" w:rsidRDefault="006F2F4B"/>
    <w:sectPr w:rsidR="006F2F4B" w:rsidSect="007F3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E3"/>
    <w:rsid w:val="006F2F4B"/>
    <w:rsid w:val="00814D94"/>
    <w:rsid w:val="008166D6"/>
    <w:rsid w:val="008326F8"/>
    <w:rsid w:val="00B010A5"/>
    <w:rsid w:val="00C76BA1"/>
    <w:rsid w:val="00D52F50"/>
    <w:rsid w:val="00D52FE3"/>
    <w:rsid w:val="00F06544"/>
    <w:rsid w:val="00F5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23EC"/>
  <w15:chartTrackingRefBased/>
  <w15:docId w15:val="{82C9BB79-CF8D-4FF6-91D8-A34AA247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4D94"/>
    <w:pPr>
      <w:spacing w:after="0" w:line="240" w:lineRule="auto"/>
    </w:pPr>
  </w:style>
  <w:style w:type="character" w:customStyle="1" w:styleId="c3">
    <w:name w:val="c3"/>
    <w:basedOn w:val="a0"/>
    <w:rsid w:val="00F53304"/>
  </w:style>
  <w:style w:type="paragraph" w:customStyle="1" w:styleId="c1">
    <w:name w:val="c1"/>
    <w:basedOn w:val="a"/>
    <w:rsid w:val="00F5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rsid w:val="00F53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2637</Words>
  <Characters>15031</Characters>
  <Application>Microsoft Office Word</Application>
  <DocSecurity>0</DocSecurity>
  <Lines>125</Lines>
  <Paragraphs>35</Paragraphs>
  <ScaleCrop>false</ScaleCrop>
  <Company>SPecialiST RePack</Company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2024-02-11T10:47:00Z</dcterms:created>
  <dcterms:modified xsi:type="dcterms:W3CDTF">2024-04-16T09:51:00Z</dcterms:modified>
</cp:coreProperties>
</file>