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54" w:rsidRDefault="009D1C54" w:rsidP="009D1C5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ru-RU"/>
        </w:rPr>
        <w:t>Мастер-класс по изготовлению дидактической игры для сенсорного развития детей «ПРОБКИ»</w:t>
      </w:r>
    </w:p>
    <w:p w:rsidR="009D1C54" w:rsidRDefault="009D1C54" w:rsidP="009D1C54">
      <w:pPr>
        <w:spacing w:after="0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Герасименко Т.А.,  воспитатель</w:t>
      </w:r>
    </w:p>
    <w:p w:rsidR="009D1C54" w:rsidRDefault="009D1C54" w:rsidP="009D1C54">
      <w:pPr>
        <w:spacing w:after="0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МКДОУ № 7 «Радуга», г. Барабинска</w:t>
      </w:r>
    </w:p>
    <w:p w:rsidR="009D1C54" w:rsidRPr="000E0F12" w:rsidRDefault="009D1C54" w:rsidP="009D1C54">
      <w:pPr>
        <w:spacing w:after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Предварительная работа:</w:t>
      </w:r>
    </w:p>
    <w:p w:rsidR="009D1C54" w:rsidRDefault="009D1C54" w:rsidP="009D1C54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Подготовить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9D1C54" w:rsidRDefault="009D1C54" w:rsidP="009D1C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выставку для воспитателей (сенсорные игры, использующиеся в детском саду в работе с детьми, сделанные своими руками); </w:t>
      </w:r>
    </w:p>
    <w:p w:rsidR="009D1C54" w:rsidRPr="000E0F12" w:rsidRDefault="009D1C54" w:rsidP="009D1C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шаблоны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для проведения и мастер-класса. </w:t>
      </w:r>
    </w:p>
    <w:p w:rsidR="009D1C54" w:rsidRPr="000E0F12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Pr="000E0F12" w:rsidRDefault="009D1C54" w:rsidP="009D1C54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Оборудование:</w:t>
      </w:r>
    </w:p>
    <w:p w:rsidR="009D1C54" w:rsidRDefault="009D1C54" w:rsidP="009D1C54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Выставка «Игры для развития </w:t>
      </w:r>
      <w:proofErr w:type="spellStart"/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сенсорики</w:t>
      </w:r>
      <w:proofErr w:type="spellEnd"/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»;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игры: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Паровоз</w:t>
      </w: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»,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Осьминожки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», «Горох», «Пробки»</w:t>
      </w:r>
    </w:p>
    <w:p w:rsidR="009D1C54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56FC3F6D" wp14:editId="261A13B6">
            <wp:extent cx="3162300" cy="2372096"/>
            <wp:effectExtent l="0" t="0" r="0" b="9525"/>
            <wp:docPr id="1" name="Рисунок 1" descr="D:\IMG_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8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105" cy="237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Ход мастер-класса:</w:t>
      </w:r>
    </w:p>
    <w:p w:rsidR="009D1C54" w:rsidRDefault="009D1C54" w:rsidP="009D1C54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E0F12">
        <w:rPr>
          <w:rFonts w:ascii="Times New Roman" w:hAnsi="Times New Roman" w:cs="Times New Roman"/>
          <w:i w:val="0"/>
          <w:sz w:val="28"/>
          <w:szCs w:val="28"/>
          <w:lang w:val="ru-RU"/>
        </w:rPr>
        <w:t>Развитие мелкой моторики очень важно для полноценного развития мозга. Благодаря действиям и играм на развитие мелкой моторики  ребёнок развивает координацию движений, учится управлять своим телом, концентрировать внимание на предметах. Никто не даст 100%  гарантии, что только благодаря постоянной стимуляции пальчиков ребёнок рано заговорит или вырастет вундеркиндом. Но развитие моторики рук – это одно из простых и эффективных развивающих занятий. Особенно это важно для детей с задержкой речевого развития.</w:t>
      </w:r>
    </w:p>
    <w:p w:rsidR="009D1C54" w:rsidRDefault="009D1C54" w:rsidP="009D1C54">
      <w:pPr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 wp14:anchorId="51730229" wp14:editId="4426BEF4">
            <wp:simplePos x="0" y="0"/>
            <wp:positionH relativeFrom="column">
              <wp:posOffset>2927985</wp:posOffset>
            </wp:positionH>
            <wp:positionV relativeFrom="paragraph">
              <wp:posOffset>832485</wp:posOffset>
            </wp:positionV>
            <wp:extent cx="2788920" cy="1913890"/>
            <wp:effectExtent l="0" t="0" r="0" b="0"/>
            <wp:wrapNone/>
            <wp:docPr id="2" name="Рисунок 2" descr="C:\Users\User\Desktop\стимулирование ДОУ\апрель\IMG_8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мулирование ДОУ\апрель\IMG_8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1D786B3D" wp14:editId="2FB6B969">
            <wp:simplePos x="0" y="0"/>
            <wp:positionH relativeFrom="column">
              <wp:posOffset>1905</wp:posOffset>
            </wp:positionH>
            <wp:positionV relativeFrom="paragraph">
              <wp:posOffset>835025</wp:posOffset>
            </wp:positionV>
            <wp:extent cx="2712720" cy="1904365"/>
            <wp:effectExtent l="0" t="0" r="0" b="635"/>
            <wp:wrapNone/>
            <wp:docPr id="3" name="Рисунок 3" descr="D: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8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11" t="45567" r="44015" b="44971"/>
                    <a:stretch/>
                  </pic:blipFill>
                  <pic:spPr bwMode="auto">
                    <a:xfrm>
                      <a:off x="0" y="0"/>
                      <a:ext cx="271272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Я предлагаю  научиться  делать  игру своими руками  из пробок, они разные по цвету, их можно подбирать четко по цвету, так и по своему желанию. </w:t>
      </w:r>
    </w:p>
    <w:p w:rsidR="009D1C54" w:rsidRDefault="009D1C54" w:rsidP="009D1C54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Pr="000E0F12" w:rsidRDefault="009D1C54" w:rsidP="009D1C54">
      <w:pPr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rPr>
          <w:lang w:val="ru-RU"/>
        </w:rPr>
      </w:pPr>
    </w:p>
    <w:p w:rsidR="009D1C54" w:rsidRDefault="009D1C54" w:rsidP="009D1C54">
      <w:pPr>
        <w:rPr>
          <w:lang w:val="ru-RU"/>
        </w:rPr>
      </w:pPr>
    </w:p>
    <w:p w:rsidR="009D1C54" w:rsidRDefault="009D1C54" w:rsidP="009D1C54">
      <w:pPr>
        <w:rPr>
          <w:lang w:val="ru-RU"/>
        </w:rPr>
      </w:pPr>
    </w:p>
    <w:p w:rsidR="009D1C54" w:rsidRDefault="009D1C54" w:rsidP="009D1C54">
      <w:pPr>
        <w:rPr>
          <w:lang w:val="ru-RU"/>
        </w:rPr>
      </w:pP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Алгоритм выполнения шаблона:</w:t>
      </w:r>
    </w:p>
    <w:p w:rsidR="009D1C54" w:rsidRPr="00861C59" w:rsidRDefault="009D1C54" w:rsidP="009D1C54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 wp14:anchorId="0FF3B81B" wp14:editId="13EA97D0">
            <wp:simplePos x="0" y="0"/>
            <wp:positionH relativeFrom="column">
              <wp:posOffset>596265</wp:posOffset>
            </wp:positionH>
            <wp:positionV relativeFrom="paragraph">
              <wp:posOffset>436880</wp:posOffset>
            </wp:positionV>
            <wp:extent cx="942975" cy="204787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Возьмите пластиковую бутылку, обрежьте ее (лучше ножовкой по металлу, нам нужна верхняя часть бутылки – 2 </w:t>
      </w:r>
      <w:proofErr w:type="spellStart"/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шт</w:t>
      </w:r>
      <w:proofErr w:type="spellEnd"/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)</w:t>
      </w: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EBC4A" wp14:editId="7B1A1F6C">
                <wp:simplePos x="0" y="0"/>
                <wp:positionH relativeFrom="column">
                  <wp:posOffset>1068705</wp:posOffset>
                </wp:positionH>
                <wp:positionV relativeFrom="paragraph">
                  <wp:posOffset>125730</wp:posOffset>
                </wp:positionV>
                <wp:extent cx="152400" cy="15240"/>
                <wp:effectExtent l="0" t="19050" r="19050" b="419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524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15pt,9.9pt" to="96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" strokecolor="black [3213]" strokeweight="4.5pt"/>
            </w:pict>
          </mc:Fallback>
        </mc:AlternateConten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46972" wp14:editId="59BE13F4">
                <wp:simplePos x="0" y="0"/>
                <wp:positionH relativeFrom="column">
                  <wp:posOffset>916305</wp:posOffset>
                </wp:positionH>
                <wp:positionV relativeFrom="paragraph">
                  <wp:posOffset>140970</wp:posOffset>
                </wp:positionV>
                <wp:extent cx="152400" cy="15240"/>
                <wp:effectExtent l="0" t="19050" r="19050" b="419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524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.15pt,11.1pt" to="84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" strokecolor="black [3213]" strokeweight="4.5pt"/>
            </w:pict>
          </mc:Fallback>
        </mc:AlternateContent>
      </w: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Возьмите картон и обрежьте диаметром горлышка бутылки</w:t>
      </w:r>
    </w:p>
    <w:p w:rsidR="009D1C54" w:rsidRPr="009F3DF4" w:rsidRDefault="009D1C54" w:rsidP="009D1C54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Приклейте пробки к картону и обтяните  тканью</w:t>
      </w:r>
    </w:p>
    <w:p w:rsidR="009D1C54" w:rsidRDefault="009D1C54" w:rsidP="009D1C54">
      <w:pPr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6C1053CD" wp14:editId="496BC959">
            <wp:extent cx="1889760" cy="1152292"/>
            <wp:effectExtent l="0" t="0" r="0" b="0"/>
            <wp:docPr id="8" name="Рисунок 8" descr="D:\IMG_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8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3" t="52258" r="12405" b="31613"/>
                    <a:stretch/>
                  </pic:blipFill>
                  <pic:spPr bwMode="auto">
                    <a:xfrm>
                      <a:off x="0" y="0"/>
                      <a:ext cx="1901174" cy="115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Алгоритм выполнения мастер класса:</w:t>
      </w:r>
    </w:p>
    <w:p w:rsidR="009D1C54" w:rsidRDefault="009D1C54" w:rsidP="009D1C54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1C59">
        <w:rPr>
          <w:rFonts w:ascii="Times New Roman" w:hAnsi="Times New Roman" w:cs="Times New Roman"/>
          <w:i w:val="0"/>
          <w:sz w:val="28"/>
          <w:szCs w:val="28"/>
          <w:lang w:val="ru-RU"/>
        </w:rPr>
        <w:t>Рассмотрите все предложенные варианты и выберите понравившуюся работу</w:t>
      </w:r>
    </w:p>
    <w:p w:rsidR="009D1C54" w:rsidRDefault="009D1C54" w:rsidP="009D1C54">
      <w:pPr>
        <w:pStyle w:val="a3"/>
        <w:ind w:left="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1C5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Подберите ткань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9D1C54" w:rsidRDefault="009D1C54" w:rsidP="009D1C54">
      <w:pPr>
        <w:pStyle w:val="a3"/>
        <w:ind w:left="142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7182822" wp14:editId="04C8812A">
            <wp:extent cx="3189443" cy="2392680"/>
            <wp:effectExtent l="0" t="0" r="0" b="7620"/>
            <wp:docPr id="4" name="Рисунок 4" descr="D:\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84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36" cy="2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1C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Обведите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выкройку.</w:t>
      </w:r>
    </w:p>
    <w:p w:rsidR="009D1C54" w:rsidRPr="009F3DF4" w:rsidRDefault="009D1C54" w:rsidP="009D1C54">
      <w:pPr>
        <w:pStyle w:val="a3"/>
        <w:rPr>
          <w:noProof/>
          <w:lang w:val="ru-RU" w:eastAsia="ru-RU" w:bidi="ar-SA"/>
        </w:rPr>
      </w:pPr>
    </w:p>
    <w:p w:rsidR="009D1C54" w:rsidRDefault="009D1C54" w:rsidP="009D1C54">
      <w:pPr>
        <w:pStyle w:val="a3"/>
        <w:ind w:left="142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1B0FCF73" wp14:editId="4896222E">
            <wp:extent cx="3368040" cy="2526662"/>
            <wp:effectExtent l="0" t="0" r="3810" b="7620"/>
            <wp:docPr id="9" name="Рисунок 9" descr="D:\IMG_8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8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41" cy="252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pStyle w:val="a3"/>
        <w:ind w:left="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Вырежьте по контору</w:t>
      </w:r>
    </w:p>
    <w:p w:rsidR="009D1C54" w:rsidRDefault="009D1C54" w:rsidP="009D1C54">
      <w:pPr>
        <w:pStyle w:val="a3"/>
        <w:ind w:left="142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pStyle w:val="a3"/>
        <w:ind w:left="142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42AA096A" wp14:editId="10380506">
            <wp:extent cx="3383280" cy="2538094"/>
            <wp:effectExtent l="0" t="0" r="7620" b="0"/>
            <wp:docPr id="10" name="Рисунок 10" descr="D:\IMG_8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8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20" cy="253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pStyle w:val="a3"/>
        <w:ind w:left="142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Pr="00861C59" w:rsidRDefault="009D1C54" w:rsidP="009D1C54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Приклейте на заготовленный шаблон. </w:t>
      </w:r>
    </w:p>
    <w:p w:rsidR="009D1C54" w:rsidRDefault="009D1C54" w:rsidP="009D1C54">
      <w:pPr>
        <w:pStyle w:val="a3"/>
        <w:ind w:left="177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Default="009D1C54" w:rsidP="009D1C54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50255EAB" wp14:editId="44AD9565">
            <wp:extent cx="3668329" cy="2751935"/>
            <wp:effectExtent l="0" t="0" r="8890" b="0"/>
            <wp:docPr id="11" name="Рисунок 11" descr="D:\IMG_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8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369" cy="27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pStyle w:val="a3"/>
        <w:numPr>
          <w:ilvl w:val="0"/>
          <w:numId w:val="2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Игра с «Пробки» готова.</w:t>
      </w:r>
    </w:p>
    <w:p w:rsidR="009D1C54" w:rsidRDefault="009D1C54" w:rsidP="009D1C54">
      <w:pPr>
        <w:pStyle w:val="a3"/>
        <w:ind w:left="106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Pr="009F3DF4" w:rsidRDefault="009D1C54" w:rsidP="009D1C54">
      <w:pPr>
        <w:pStyle w:val="a3"/>
        <w:ind w:left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 wp14:anchorId="52492446" wp14:editId="5B017070">
            <wp:extent cx="3749040" cy="2812483"/>
            <wp:effectExtent l="0" t="0" r="3810" b="6985"/>
            <wp:docPr id="12" name="Рисунок 12" descr="D:\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84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037" cy="281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C54" w:rsidRDefault="009D1C54" w:rsidP="009D1C54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D1C54" w:rsidRPr="00861C59" w:rsidRDefault="009D1C54" w:rsidP="009D1C54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A3AE1" w:rsidRDefault="002A3AE1">
      <w:bookmarkStart w:id="0" w:name="_GoBack"/>
      <w:bookmarkEnd w:id="0"/>
    </w:p>
    <w:sectPr w:rsidR="002A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1AF3"/>
    <w:multiLevelType w:val="hybridMultilevel"/>
    <w:tmpl w:val="19FA1004"/>
    <w:lvl w:ilvl="0" w:tplc="8F2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618FA"/>
    <w:multiLevelType w:val="hybridMultilevel"/>
    <w:tmpl w:val="65888E0E"/>
    <w:lvl w:ilvl="0" w:tplc="49F6C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E93818"/>
    <w:multiLevelType w:val="hybridMultilevel"/>
    <w:tmpl w:val="8DFEE8AC"/>
    <w:lvl w:ilvl="0" w:tplc="27C62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38"/>
    <w:rsid w:val="002A3AE1"/>
    <w:rsid w:val="00656438"/>
    <w:rsid w:val="009D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54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C54"/>
    <w:rPr>
      <w:rFonts w:ascii="Tahoma" w:eastAsiaTheme="minorEastAsia" w:hAnsi="Tahoma" w:cs="Tahoma"/>
      <w:i/>
      <w:iCs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54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C54"/>
    <w:rPr>
      <w:rFonts w:ascii="Tahoma" w:eastAsiaTheme="minorEastAsi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2017-07-02T07:45:00Z</dcterms:created>
  <dcterms:modified xsi:type="dcterms:W3CDTF">2017-07-02T07:45:00Z</dcterms:modified>
</cp:coreProperties>
</file>